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3E2" w:rsidRDefault="00936727" w:rsidP="001B72DB">
      <w:pPr>
        <w:autoSpaceDE w:val="0"/>
        <w:autoSpaceDN w:val="0"/>
        <w:adjustRightInd w:val="0"/>
        <w:spacing w:after="0" w:line="240" w:lineRule="auto"/>
        <w:jc w:val="both"/>
        <w:rPr>
          <w:rFonts w:ascii="Verdana" w:eastAsia="Calibri" w:hAnsi="Verdana" w:cs="Arial"/>
          <w:b/>
          <w:color w:val="000000"/>
          <w:sz w:val="24"/>
          <w:szCs w:val="24"/>
        </w:rPr>
      </w:pPr>
      <w:r w:rsidRPr="00936727">
        <w:rPr>
          <w:rFonts w:ascii="Arial" w:eastAsia="Arial" w:hAnsi="Arial" w:cs="Times New Roman"/>
          <w:noProof/>
          <w:sz w:val="20"/>
          <w:lang w:eastAsia="de-DE"/>
        </w:rPr>
        <w:drawing>
          <wp:anchor distT="0" distB="0" distL="114300" distR="114300" simplePos="0" relativeHeight="251662336" behindDoc="0" locked="0" layoutInCell="1" allowOverlap="1" wp14:anchorId="35416992" wp14:editId="297BCD13">
            <wp:simplePos x="0" y="0"/>
            <wp:positionH relativeFrom="rightMargin">
              <wp:posOffset>-1160780</wp:posOffset>
            </wp:positionH>
            <wp:positionV relativeFrom="page">
              <wp:posOffset>619760</wp:posOffset>
            </wp:positionV>
            <wp:extent cx="1151890" cy="1155065"/>
            <wp:effectExtent l="0" t="0" r="0" b="6985"/>
            <wp:wrapNone/>
            <wp:docPr id="4" name="Grafik 4" descr="I:\NFV\14-02_25_Redesign_2014\Logo_Redesign_2014\14-04-23-FINAL\14-04-22_NFV_Logo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V\14-02_25_Redesign_2014\Logo_Redesign_2014\14-04-23-FINAL\14-04-22_NFV_Logo_R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890" cy="1155065"/>
                    </a:xfrm>
                    <a:prstGeom prst="rect">
                      <a:avLst/>
                    </a:prstGeom>
                    <a:noFill/>
                    <a:ln>
                      <a:noFill/>
                    </a:ln>
                  </pic:spPr>
                </pic:pic>
              </a:graphicData>
            </a:graphic>
          </wp:anchor>
        </w:drawing>
      </w:r>
    </w:p>
    <w:p w:rsidR="00936727" w:rsidRDefault="00936727" w:rsidP="00936727">
      <w:pPr>
        <w:autoSpaceDE w:val="0"/>
        <w:autoSpaceDN w:val="0"/>
        <w:adjustRightInd w:val="0"/>
        <w:spacing w:after="0" w:line="240" w:lineRule="auto"/>
        <w:rPr>
          <w:rFonts w:ascii="Verdana" w:eastAsia="Calibri" w:hAnsi="Verdana" w:cs="Arial"/>
          <w:b/>
          <w:color w:val="000000"/>
          <w:sz w:val="24"/>
          <w:szCs w:val="24"/>
        </w:rPr>
      </w:pPr>
    </w:p>
    <w:p w:rsidR="00936727" w:rsidRDefault="00936727" w:rsidP="00936727">
      <w:pPr>
        <w:autoSpaceDE w:val="0"/>
        <w:autoSpaceDN w:val="0"/>
        <w:adjustRightInd w:val="0"/>
        <w:spacing w:after="0" w:line="240" w:lineRule="auto"/>
        <w:rPr>
          <w:rFonts w:ascii="Verdana" w:eastAsia="Calibri" w:hAnsi="Verdana" w:cs="Arial"/>
          <w:b/>
          <w:color w:val="000000"/>
          <w:sz w:val="24"/>
          <w:szCs w:val="24"/>
        </w:rPr>
      </w:pPr>
    </w:p>
    <w:p w:rsidR="00936727" w:rsidRDefault="00936727" w:rsidP="00936727">
      <w:pPr>
        <w:autoSpaceDE w:val="0"/>
        <w:autoSpaceDN w:val="0"/>
        <w:adjustRightInd w:val="0"/>
        <w:spacing w:after="0" w:line="240" w:lineRule="auto"/>
        <w:rPr>
          <w:rFonts w:ascii="Verdana" w:eastAsia="Calibri" w:hAnsi="Verdana" w:cs="Arial"/>
          <w:b/>
          <w:color w:val="000000"/>
          <w:sz w:val="24"/>
          <w:szCs w:val="24"/>
        </w:rPr>
      </w:pPr>
    </w:p>
    <w:p w:rsidR="00765584" w:rsidRDefault="00765584" w:rsidP="00936727">
      <w:pPr>
        <w:autoSpaceDE w:val="0"/>
        <w:autoSpaceDN w:val="0"/>
        <w:adjustRightInd w:val="0"/>
        <w:spacing w:after="0" w:line="240" w:lineRule="auto"/>
        <w:rPr>
          <w:rFonts w:ascii="Verdana" w:eastAsia="Calibri" w:hAnsi="Verdana" w:cs="Arial"/>
          <w:b/>
          <w:color w:val="000000"/>
          <w:sz w:val="24"/>
          <w:szCs w:val="24"/>
        </w:rPr>
      </w:pPr>
    </w:p>
    <w:p w:rsidR="00765584" w:rsidRDefault="00765584" w:rsidP="00936727">
      <w:pPr>
        <w:autoSpaceDE w:val="0"/>
        <w:autoSpaceDN w:val="0"/>
        <w:adjustRightInd w:val="0"/>
        <w:spacing w:after="0" w:line="240" w:lineRule="auto"/>
        <w:rPr>
          <w:rFonts w:ascii="Verdana" w:eastAsia="Calibri" w:hAnsi="Verdana" w:cs="Arial"/>
          <w:b/>
          <w:color w:val="000000"/>
          <w:sz w:val="24"/>
          <w:szCs w:val="24"/>
        </w:rPr>
      </w:pPr>
    </w:p>
    <w:p w:rsidR="00765584" w:rsidRDefault="00765584" w:rsidP="00936727">
      <w:pPr>
        <w:autoSpaceDE w:val="0"/>
        <w:autoSpaceDN w:val="0"/>
        <w:adjustRightInd w:val="0"/>
        <w:spacing w:after="0" w:line="240" w:lineRule="auto"/>
        <w:rPr>
          <w:rFonts w:ascii="Verdana" w:eastAsia="Calibri" w:hAnsi="Verdana" w:cs="Arial"/>
          <w:b/>
          <w:color w:val="000000"/>
          <w:sz w:val="24"/>
          <w:szCs w:val="24"/>
        </w:rPr>
      </w:pPr>
    </w:p>
    <w:p w:rsidR="008F0FFD" w:rsidRDefault="001B72DB" w:rsidP="00936727">
      <w:pPr>
        <w:autoSpaceDE w:val="0"/>
        <w:autoSpaceDN w:val="0"/>
        <w:adjustRightInd w:val="0"/>
        <w:spacing w:after="0" w:line="240" w:lineRule="auto"/>
        <w:rPr>
          <w:rFonts w:ascii="Verdana" w:eastAsia="Calibri" w:hAnsi="Verdana" w:cs="Arial"/>
          <w:b/>
          <w:color w:val="000000"/>
          <w:sz w:val="24"/>
          <w:szCs w:val="24"/>
        </w:rPr>
      </w:pPr>
      <w:r w:rsidRPr="001B72DB">
        <w:rPr>
          <w:rFonts w:ascii="Verdana" w:eastAsia="Calibri" w:hAnsi="Verdana" w:cs="Arial"/>
          <w:b/>
          <w:color w:val="000000"/>
          <w:sz w:val="24"/>
          <w:szCs w:val="24"/>
        </w:rPr>
        <w:t xml:space="preserve">Verpflichtungserklärung zur Wahrung der Vertraulichkeit </w:t>
      </w:r>
    </w:p>
    <w:p w:rsidR="001B72DB" w:rsidRPr="001B72DB" w:rsidRDefault="001B72DB" w:rsidP="001B72DB">
      <w:pPr>
        <w:autoSpaceDE w:val="0"/>
        <w:autoSpaceDN w:val="0"/>
        <w:adjustRightInd w:val="0"/>
        <w:spacing w:after="0" w:line="240" w:lineRule="auto"/>
        <w:jc w:val="both"/>
        <w:rPr>
          <w:rFonts w:ascii="Verdana" w:eastAsia="Calibri" w:hAnsi="Verdana" w:cs="Arial"/>
          <w:b/>
          <w:color w:val="000000"/>
          <w:sz w:val="24"/>
          <w:szCs w:val="24"/>
        </w:rPr>
      </w:pPr>
      <w:r w:rsidRPr="001B72DB">
        <w:rPr>
          <w:rFonts w:ascii="Verdana" w:eastAsia="Calibri" w:hAnsi="Verdana" w:cs="Arial"/>
          <w:b/>
          <w:color w:val="000000"/>
          <w:sz w:val="24"/>
          <w:szCs w:val="24"/>
        </w:rPr>
        <w:t>und zur Beachtung der datenschutzrechtlichen Regelungen</w:t>
      </w:r>
    </w:p>
    <w:p w:rsidR="001B72DB" w:rsidRPr="001B72DB" w:rsidRDefault="00765584" w:rsidP="00765584">
      <w:pPr>
        <w:tabs>
          <w:tab w:val="left" w:pos="1950"/>
        </w:tabs>
        <w:autoSpaceDE w:val="0"/>
        <w:autoSpaceDN w:val="0"/>
        <w:adjustRightInd w:val="0"/>
        <w:spacing w:after="0" w:line="240" w:lineRule="auto"/>
        <w:jc w:val="both"/>
        <w:rPr>
          <w:rFonts w:ascii="Verdana" w:eastAsia="Calibri" w:hAnsi="Verdana" w:cs="Arial"/>
          <w:color w:val="000000"/>
          <w:sz w:val="20"/>
          <w:szCs w:val="20"/>
        </w:rPr>
      </w:pPr>
      <w:r>
        <w:rPr>
          <w:rFonts w:ascii="Verdana" w:eastAsia="Calibri" w:hAnsi="Verdana" w:cs="Arial"/>
          <w:color w:val="000000"/>
          <w:sz w:val="20"/>
          <w:szCs w:val="20"/>
        </w:rPr>
        <w:tab/>
      </w: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r w:rsidRPr="001B72DB">
        <w:rPr>
          <w:rFonts w:ascii="Verdana" w:eastAsia="Calibri" w:hAnsi="Verdana" w:cs="Arial"/>
          <w:color w:val="000000"/>
          <w:sz w:val="20"/>
          <w:szCs w:val="20"/>
        </w:rPr>
        <w:t>Niedersächsischer Fußballverband e.V.</w:t>
      </w: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r w:rsidRPr="001B72DB">
        <w:rPr>
          <w:rFonts w:ascii="Verdana" w:eastAsia="Calibri" w:hAnsi="Verdana" w:cs="Arial"/>
          <w:color w:val="000000"/>
          <w:sz w:val="20"/>
          <w:szCs w:val="20"/>
        </w:rPr>
        <w:t>Schillerstr. 4</w:t>
      </w: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r w:rsidRPr="001B72DB">
        <w:rPr>
          <w:rFonts w:ascii="Verdana" w:eastAsia="Calibri" w:hAnsi="Verdana" w:cs="Arial"/>
          <w:color w:val="000000"/>
          <w:sz w:val="20"/>
          <w:szCs w:val="20"/>
        </w:rPr>
        <w:t>30890 Barsinghausen</w:t>
      </w: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p>
    <w:p w:rsid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p>
    <w:p w:rsidR="00765584" w:rsidRPr="001B72DB" w:rsidRDefault="00765584" w:rsidP="001B72DB">
      <w:pPr>
        <w:autoSpaceDE w:val="0"/>
        <w:autoSpaceDN w:val="0"/>
        <w:adjustRightInd w:val="0"/>
        <w:spacing w:after="0" w:line="240" w:lineRule="auto"/>
        <w:jc w:val="both"/>
        <w:rPr>
          <w:rFonts w:ascii="Verdana" w:eastAsia="Calibri" w:hAnsi="Verdana" w:cs="Arial"/>
          <w:color w:val="000000"/>
          <w:sz w:val="20"/>
          <w:szCs w:val="20"/>
        </w:rPr>
      </w:pPr>
    </w:p>
    <w:p w:rsidR="001B72DB" w:rsidRPr="001B72DB" w:rsidRDefault="001B72DB" w:rsidP="00BB23E2">
      <w:pPr>
        <w:tabs>
          <w:tab w:val="left" w:pos="6405"/>
        </w:tabs>
        <w:autoSpaceDE w:val="0"/>
        <w:autoSpaceDN w:val="0"/>
        <w:adjustRightInd w:val="0"/>
        <w:spacing w:after="0" w:line="240" w:lineRule="auto"/>
        <w:jc w:val="both"/>
        <w:rPr>
          <w:rFonts w:ascii="Verdana" w:eastAsia="Calibri" w:hAnsi="Verdana" w:cs="Arial"/>
          <w:color w:val="000000"/>
          <w:sz w:val="20"/>
          <w:szCs w:val="20"/>
        </w:rPr>
      </w:pPr>
      <w:r w:rsidRPr="001B72DB">
        <w:rPr>
          <w:rFonts w:ascii="Verdana" w:eastAsia="Calibri" w:hAnsi="Verdana" w:cs="Arial"/>
          <w:color w:val="000000"/>
          <w:sz w:val="20"/>
          <w:szCs w:val="20"/>
        </w:rPr>
        <w:t>Sehr geehrte(r) Sportkamerad(in),</w:t>
      </w:r>
      <w:r w:rsidR="00BB23E2">
        <w:rPr>
          <w:rFonts w:ascii="Verdana" w:eastAsia="Calibri" w:hAnsi="Verdana" w:cs="Arial"/>
          <w:color w:val="000000"/>
          <w:sz w:val="20"/>
          <w:szCs w:val="20"/>
        </w:rPr>
        <w:tab/>
      </w: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p>
    <w:p w:rsidR="001B72DB" w:rsidRPr="001B72DB" w:rsidRDefault="001B72DB" w:rsidP="001B72DB">
      <w:pPr>
        <w:autoSpaceDE w:val="0"/>
        <w:autoSpaceDN w:val="0"/>
        <w:adjustRightInd w:val="0"/>
        <w:spacing w:after="0" w:line="240" w:lineRule="auto"/>
        <w:jc w:val="both"/>
        <w:rPr>
          <w:rFonts w:ascii="Verdana" w:eastAsia="Calibri" w:hAnsi="Verdana" w:cs="Arial"/>
          <w:color w:val="000000"/>
          <w:sz w:val="20"/>
          <w:szCs w:val="20"/>
        </w:rPr>
      </w:pPr>
    </w:p>
    <w:p w:rsidR="001B72DB" w:rsidRPr="00936727" w:rsidRDefault="001B72DB" w:rsidP="00936727">
      <w:pPr>
        <w:spacing w:after="0"/>
        <w:jc w:val="both"/>
        <w:rPr>
          <w:rFonts w:ascii="Verdana" w:eastAsia="Calibri" w:hAnsi="Verdana" w:cs="Arial"/>
          <w:sz w:val="20"/>
          <w:szCs w:val="20"/>
        </w:rPr>
      </w:pPr>
      <w:r w:rsidRPr="00936727">
        <w:rPr>
          <w:rFonts w:ascii="Verdana" w:eastAsia="Calibri" w:hAnsi="Verdana" w:cs="Arial"/>
          <w:sz w:val="20"/>
          <w:szCs w:val="20"/>
        </w:rPr>
        <w:t xml:space="preserve">da Sie im Rahmen Ihrer Tätigkeit als ehrenamtliche(r) Mitarbeiter(in) mit personenbezogenen Daten in Kontakt kommen, werden Sie hiermit zur Beachtung des Datenschutzes, insbesondere zur Wahrung der Vertraulichkeit, verpflichtet. </w:t>
      </w:r>
    </w:p>
    <w:p w:rsidR="001B72DB" w:rsidRPr="00936727" w:rsidRDefault="001B72DB" w:rsidP="00936727">
      <w:pPr>
        <w:spacing w:after="0"/>
        <w:jc w:val="both"/>
        <w:rPr>
          <w:rFonts w:ascii="Verdana" w:eastAsia="Calibri" w:hAnsi="Verdana" w:cs="Arial"/>
          <w:sz w:val="20"/>
          <w:szCs w:val="20"/>
        </w:rPr>
      </w:pPr>
    </w:p>
    <w:p w:rsidR="001B72DB" w:rsidRPr="00936727" w:rsidRDefault="001B72DB" w:rsidP="00936727">
      <w:pPr>
        <w:spacing w:after="0"/>
        <w:jc w:val="both"/>
        <w:rPr>
          <w:rFonts w:ascii="Verdana" w:eastAsia="Calibri" w:hAnsi="Verdana" w:cs="Arial"/>
          <w:sz w:val="20"/>
          <w:szCs w:val="20"/>
        </w:rPr>
      </w:pPr>
      <w:r w:rsidRPr="00936727">
        <w:rPr>
          <w:rFonts w:ascii="Verdana" w:eastAsia="Calibri" w:hAnsi="Verdana" w:cs="Arial"/>
          <w:sz w:val="20"/>
          <w:szCs w:val="20"/>
        </w:rPr>
        <w:t xml:space="preserve">Ihre Verpflichtung besteht umfassend. </w:t>
      </w:r>
      <w:r w:rsidRPr="001B72DB">
        <w:rPr>
          <w:rFonts w:ascii="Verdana" w:eastAsia="Calibri" w:hAnsi="Verdana" w:cs="Arial"/>
          <w:sz w:val="20"/>
          <w:szCs w:val="20"/>
        </w:rPr>
        <w:t>Sie dürfen personenbezogene Daten nur zur rechtmäßigen Erfüllung Ihrer Aufgaben im Rahmen Ihrer Tätigkeit erheben, verarbeiten und nutzen. Sämtliche im Zusammenhang mit Ihrer Tätigkeit bekannt werdenden personenbezogenen Daten müssen vertraulich behandelt werden und dürfen nicht unbefugt an Dritte weitergegeben bzw. zugänglich gemacht werden</w:t>
      </w:r>
      <w:r w:rsidRPr="00936727">
        <w:rPr>
          <w:rFonts w:ascii="Verdana" w:eastAsia="Calibri" w:hAnsi="Verdana" w:cs="Arial"/>
          <w:sz w:val="20"/>
          <w:szCs w:val="20"/>
        </w:rPr>
        <w:t>. Personenbezogene Daten dürfen nicht ohne eine ausreichende Rechtsgrundlage (z.B. schriftliche Einwilligung) an andere</w:t>
      </w:r>
      <w:r w:rsidRPr="001B72DB">
        <w:rPr>
          <w:rFonts w:ascii="Verdana" w:eastAsia="Calibri" w:hAnsi="Verdana" w:cs="Arial"/>
          <w:sz w:val="20"/>
          <w:szCs w:val="20"/>
        </w:rPr>
        <w:t xml:space="preserve"> Personen </w:t>
      </w:r>
      <w:r w:rsidRPr="00936727">
        <w:rPr>
          <w:rFonts w:ascii="Verdana" w:eastAsia="Calibri" w:hAnsi="Verdana" w:cs="Arial"/>
          <w:sz w:val="20"/>
          <w:szCs w:val="20"/>
        </w:rPr>
        <w:t>weitergegeben werden.</w:t>
      </w:r>
    </w:p>
    <w:p w:rsidR="001B72DB" w:rsidRPr="00936727" w:rsidRDefault="001B72DB" w:rsidP="00936727">
      <w:pPr>
        <w:spacing w:after="0"/>
        <w:jc w:val="both"/>
        <w:rPr>
          <w:rFonts w:ascii="Verdana" w:eastAsia="Calibri" w:hAnsi="Verdana" w:cs="Arial"/>
          <w:sz w:val="20"/>
          <w:szCs w:val="20"/>
        </w:rPr>
      </w:pPr>
    </w:p>
    <w:p w:rsidR="001B72DB" w:rsidRPr="00936727" w:rsidRDefault="001B72DB" w:rsidP="00936727">
      <w:pPr>
        <w:spacing w:after="0"/>
        <w:jc w:val="both"/>
        <w:rPr>
          <w:rFonts w:ascii="Verdana" w:eastAsia="Calibri" w:hAnsi="Verdana" w:cs="Arial"/>
          <w:sz w:val="20"/>
          <w:szCs w:val="20"/>
        </w:rPr>
      </w:pPr>
      <w:r w:rsidRPr="00936727">
        <w:rPr>
          <w:rFonts w:ascii="Verdana" w:eastAsia="Calibri" w:hAnsi="Verdana" w:cs="Arial"/>
          <w:sz w:val="20"/>
          <w:szCs w:val="20"/>
        </w:rPr>
        <w:t>Ihre Verpflichtung zur Wahrung der Vertraulichkeit besteht ohne zeitliche Begrenzung und auch nach Beendigung Ihrer Tätigkeit für den Niedersächsischen Fußballverband e.V. (NFV) fort.</w:t>
      </w:r>
    </w:p>
    <w:p w:rsidR="001B72DB" w:rsidRPr="00936727" w:rsidRDefault="001B72DB" w:rsidP="00936727">
      <w:pPr>
        <w:spacing w:after="0"/>
        <w:jc w:val="both"/>
        <w:rPr>
          <w:rFonts w:ascii="Verdana" w:eastAsia="Calibri" w:hAnsi="Verdana" w:cs="Arial"/>
          <w:sz w:val="20"/>
          <w:szCs w:val="20"/>
        </w:rPr>
      </w:pPr>
    </w:p>
    <w:p w:rsidR="001B72DB" w:rsidRPr="00936727" w:rsidRDefault="001B72DB" w:rsidP="00936727">
      <w:pPr>
        <w:spacing w:after="0"/>
        <w:jc w:val="both"/>
        <w:rPr>
          <w:rFonts w:ascii="Verdana" w:eastAsia="Calibri" w:hAnsi="Verdana" w:cs="Arial"/>
          <w:sz w:val="20"/>
          <w:szCs w:val="20"/>
        </w:rPr>
      </w:pPr>
      <w:r w:rsidRPr="00936727">
        <w:rPr>
          <w:rFonts w:ascii="Verdana" w:eastAsia="Calibri" w:hAnsi="Verdana" w:cs="Arial"/>
          <w:sz w:val="20"/>
          <w:szCs w:val="20"/>
        </w:rPr>
        <w:t xml:space="preserve">Verstöße gegen Datenschutzbestimmungen können nach Art. 83 DSGVO und nach § 42 BDSG neue Fassung sowie nach anderen einschlägigen Rechtsvorschriften mit Geldbuße, Freiheitsstrafe oder Geldstrafe geahndet werden. </w:t>
      </w:r>
    </w:p>
    <w:p w:rsidR="001B72DB" w:rsidRPr="00936727" w:rsidRDefault="001B72DB" w:rsidP="00936727">
      <w:pPr>
        <w:spacing w:after="0"/>
        <w:jc w:val="both"/>
        <w:rPr>
          <w:rFonts w:ascii="Verdana" w:eastAsia="Calibri" w:hAnsi="Verdana" w:cs="Arial"/>
          <w:sz w:val="20"/>
          <w:szCs w:val="20"/>
        </w:rPr>
      </w:pPr>
    </w:p>
    <w:p w:rsidR="006F1BA5" w:rsidRPr="006F1BA5" w:rsidRDefault="006F1BA5" w:rsidP="00936727">
      <w:pPr>
        <w:spacing w:after="0"/>
        <w:jc w:val="both"/>
        <w:rPr>
          <w:rFonts w:ascii="Verdana" w:eastAsia="Calibri" w:hAnsi="Verdana" w:cs="Arial"/>
          <w:sz w:val="20"/>
          <w:szCs w:val="20"/>
        </w:rPr>
      </w:pPr>
      <w:r w:rsidRPr="006F1BA5">
        <w:rPr>
          <w:rFonts w:ascii="Verdana" w:eastAsia="Calibri" w:hAnsi="Verdana" w:cs="Arial"/>
          <w:sz w:val="20"/>
          <w:szCs w:val="20"/>
        </w:rPr>
        <w:t>Datenschutzverstöße können mit sehr hohen Bußgeldern für den NFV belegt werden, die unter Umständen zu Ersatzansprüchen auch Ihnen gegenüber führen können.</w:t>
      </w:r>
    </w:p>
    <w:p w:rsidR="006F1BA5" w:rsidRPr="006F1BA5" w:rsidRDefault="006F1BA5" w:rsidP="00936727">
      <w:pPr>
        <w:spacing w:after="0"/>
        <w:jc w:val="both"/>
        <w:rPr>
          <w:rFonts w:ascii="Verdana" w:eastAsia="Calibri" w:hAnsi="Verdana" w:cs="Arial"/>
          <w:sz w:val="20"/>
          <w:szCs w:val="20"/>
        </w:rPr>
      </w:pPr>
    </w:p>
    <w:p w:rsidR="006F1BA5" w:rsidRPr="006F1BA5" w:rsidRDefault="006F1BA5" w:rsidP="00936727">
      <w:pPr>
        <w:spacing w:after="0"/>
        <w:jc w:val="both"/>
        <w:rPr>
          <w:rFonts w:ascii="Verdana" w:eastAsia="Calibri" w:hAnsi="Verdana" w:cs="Arial"/>
          <w:sz w:val="20"/>
          <w:szCs w:val="20"/>
        </w:rPr>
      </w:pPr>
      <w:r w:rsidRPr="006F1BA5">
        <w:rPr>
          <w:rFonts w:ascii="Verdana" w:eastAsia="Calibri" w:hAnsi="Verdana" w:cs="Arial"/>
          <w:sz w:val="20"/>
          <w:szCs w:val="20"/>
        </w:rPr>
        <w:t xml:space="preserve">Vor dem Hintergrund des Vorgesagten erkläre ich, </w:t>
      </w:r>
    </w:p>
    <w:p w:rsidR="006F1BA5" w:rsidRDefault="006F1BA5" w:rsidP="006F1BA5">
      <w:pPr>
        <w:spacing w:after="0" w:line="240" w:lineRule="auto"/>
        <w:rPr>
          <w:rFonts w:ascii="Verdana" w:eastAsia="Calibri" w:hAnsi="Verdana" w:cs="Arial"/>
          <w:sz w:val="20"/>
          <w:szCs w:val="20"/>
        </w:rPr>
      </w:pPr>
    </w:p>
    <w:tbl>
      <w:tblPr>
        <w:tblStyle w:val="Tabellenraster"/>
        <w:tblpPr w:leftFromText="141" w:rightFromText="141" w:vertAnchor="text" w:tblpY="1"/>
        <w:tblOverlap w:val="never"/>
        <w:tblW w:w="0" w:type="auto"/>
        <w:tblLook w:val="04A0" w:firstRow="1" w:lastRow="0" w:firstColumn="1" w:lastColumn="0" w:noHBand="0" w:noVBand="1"/>
      </w:tblPr>
      <w:tblGrid>
        <w:gridCol w:w="4219"/>
        <w:gridCol w:w="1276"/>
        <w:gridCol w:w="1276"/>
      </w:tblGrid>
      <w:tr w:rsidR="004C7593" w:rsidTr="004C7593">
        <w:tc>
          <w:tcPr>
            <w:tcW w:w="4219" w:type="dxa"/>
            <w:tcBorders>
              <w:top w:val="nil"/>
              <w:left w:val="nil"/>
              <w:bottom w:val="single" w:sz="4" w:space="0" w:color="auto"/>
              <w:right w:val="nil"/>
            </w:tcBorders>
          </w:tcPr>
          <w:p w:rsidR="004C7593" w:rsidRDefault="004C7593" w:rsidP="004C7593">
            <w:pPr>
              <w:rPr>
                <w:rFonts w:ascii="Verdana" w:eastAsia="Calibri" w:hAnsi="Verdana" w:cs="Arial"/>
                <w:sz w:val="20"/>
                <w:szCs w:val="20"/>
              </w:rPr>
            </w:pPr>
            <w:r>
              <w:rPr>
                <w:rFonts w:ascii="Verdana" w:eastAsia="Calibri" w:hAnsi="Verdana" w:cs="Arial"/>
                <w:sz w:val="20"/>
                <w:szCs w:val="20"/>
              </w:rPr>
              <w:fldChar w:fldCharType="begin">
                <w:ffData>
                  <w:name w:val="Text1"/>
                  <w:enabled/>
                  <w:calcOnExit w:val="0"/>
                  <w:textInput/>
                </w:ffData>
              </w:fldChar>
            </w:r>
            <w:r>
              <w:rPr>
                <w:rFonts w:ascii="Verdana" w:eastAsia="Calibri" w:hAnsi="Verdana" w:cs="Arial"/>
                <w:sz w:val="20"/>
                <w:szCs w:val="20"/>
              </w:rPr>
              <w:instrText xml:space="preserve"> FORMTEXT </w:instrText>
            </w:r>
            <w:r>
              <w:rPr>
                <w:rFonts w:ascii="Verdana" w:eastAsia="Calibri" w:hAnsi="Verdana" w:cs="Arial"/>
                <w:sz w:val="20"/>
                <w:szCs w:val="20"/>
              </w:rPr>
            </w:r>
            <w:r>
              <w:rPr>
                <w:rFonts w:ascii="Verdana" w:eastAsia="Calibri" w:hAnsi="Verdana" w:cs="Arial"/>
                <w:sz w:val="20"/>
                <w:szCs w:val="20"/>
              </w:rPr>
              <w:fldChar w:fldCharType="separate"/>
            </w:r>
            <w:bookmarkStart w:id="0" w:name="_GoBack"/>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bookmarkEnd w:id="0"/>
            <w:r>
              <w:rPr>
                <w:rFonts w:ascii="Verdana" w:eastAsia="Calibri" w:hAnsi="Verdana" w:cs="Arial"/>
                <w:sz w:val="20"/>
                <w:szCs w:val="20"/>
              </w:rPr>
              <w:fldChar w:fldCharType="end"/>
            </w:r>
          </w:p>
        </w:tc>
        <w:tc>
          <w:tcPr>
            <w:tcW w:w="1276" w:type="dxa"/>
            <w:tcBorders>
              <w:top w:val="nil"/>
              <w:left w:val="nil"/>
              <w:bottom w:val="nil"/>
              <w:right w:val="nil"/>
            </w:tcBorders>
          </w:tcPr>
          <w:p w:rsidR="004C7593" w:rsidRDefault="004C7593" w:rsidP="004C7593">
            <w:pPr>
              <w:rPr>
                <w:rFonts w:ascii="Verdana" w:eastAsia="Calibri" w:hAnsi="Verdana" w:cs="Arial"/>
                <w:sz w:val="20"/>
                <w:szCs w:val="20"/>
              </w:rPr>
            </w:pPr>
            <w:r>
              <w:rPr>
                <w:rFonts w:ascii="Verdana" w:eastAsia="Calibri" w:hAnsi="Verdana" w:cs="Arial"/>
                <w:sz w:val="20"/>
                <w:szCs w:val="20"/>
              </w:rPr>
              <w:t>, geb. am</w:t>
            </w:r>
          </w:p>
        </w:tc>
        <w:tc>
          <w:tcPr>
            <w:tcW w:w="1276" w:type="dxa"/>
            <w:tcBorders>
              <w:top w:val="nil"/>
              <w:left w:val="nil"/>
              <w:bottom w:val="single" w:sz="4" w:space="0" w:color="auto"/>
              <w:right w:val="nil"/>
            </w:tcBorders>
          </w:tcPr>
          <w:p w:rsidR="004C7593" w:rsidRDefault="004C7593" w:rsidP="004C7593">
            <w:pPr>
              <w:rPr>
                <w:rFonts w:ascii="Verdana" w:eastAsia="Calibri" w:hAnsi="Verdana" w:cs="Arial"/>
                <w:sz w:val="20"/>
                <w:szCs w:val="20"/>
              </w:rPr>
            </w:pPr>
            <w:r>
              <w:rPr>
                <w:rFonts w:ascii="Verdana" w:eastAsia="Calibri" w:hAnsi="Verdana" w:cs="Arial"/>
                <w:sz w:val="20"/>
                <w:szCs w:val="20"/>
              </w:rPr>
              <w:fldChar w:fldCharType="begin">
                <w:ffData>
                  <w:name w:val="Text1"/>
                  <w:enabled/>
                  <w:calcOnExit w:val="0"/>
                  <w:textInput/>
                </w:ffData>
              </w:fldChar>
            </w:r>
            <w:r>
              <w:rPr>
                <w:rFonts w:ascii="Verdana" w:eastAsia="Calibri" w:hAnsi="Verdana" w:cs="Arial"/>
                <w:sz w:val="20"/>
                <w:szCs w:val="20"/>
              </w:rPr>
              <w:instrText xml:space="preserve"> FORMTEXT </w:instrText>
            </w:r>
            <w:r>
              <w:rPr>
                <w:rFonts w:ascii="Verdana" w:eastAsia="Calibri" w:hAnsi="Verdana" w:cs="Arial"/>
                <w:sz w:val="20"/>
                <w:szCs w:val="20"/>
              </w:rPr>
            </w:r>
            <w:r>
              <w:rPr>
                <w:rFonts w:ascii="Verdana" w:eastAsia="Calibri" w:hAnsi="Verdana" w:cs="Arial"/>
                <w:sz w:val="20"/>
                <w:szCs w:val="20"/>
              </w:rPr>
              <w:fldChar w:fldCharType="separate"/>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sz w:val="20"/>
                <w:szCs w:val="20"/>
              </w:rPr>
              <w:fldChar w:fldCharType="end"/>
            </w:r>
          </w:p>
        </w:tc>
      </w:tr>
      <w:tr w:rsidR="004C7593" w:rsidTr="004C7593">
        <w:tc>
          <w:tcPr>
            <w:tcW w:w="4219" w:type="dxa"/>
            <w:tcBorders>
              <w:top w:val="single" w:sz="4" w:space="0" w:color="auto"/>
              <w:left w:val="nil"/>
              <w:bottom w:val="nil"/>
              <w:right w:val="nil"/>
            </w:tcBorders>
          </w:tcPr>
          <w:p w:rsidR="004C7593" w:rsidRPr="004C7593" w:rsidRDefault="004C7593" w:rsidP="004C7593">
            <w:pPr>
              <w:rPr>
                <w:rFonts w:ascii="Verdana" w:eastAsia="Calibri" w:hAnsi="Verdana" w:cs="Arial"/>
                <w:sz w:val="18"/>
                <w:szCs w:val="18"/>
              </w:rPr>
            </w:pPr>
            <w:r w:rsidRPr="004C7593">
              <w:rPr>
                <w:rFonts w:ascii="Verdana" w:eastAsia="Calibri" w:hAnsi="Verdana" w:cs="Arial"/>
                <w:sz w:val="18"/>
                <w:szCs w:val="18"/>
              </w:rPr>
              <w:t>Name, Vorname</w:t>
            </w:r>
          </w:p>
        </w:tc>
        <w:tc>
          <w:tcPr>
            <w:tcW w:w="1276" w:type="dxa"/>
            <w:tcBorders>
              <w:top w:val="nil"/>
              <w:left w:val="nil"/>
              <w:bottom w:val="nil"/>
              <w:right w:val="nil"/>
            </w:tcBorders>
          </w:tcPr>
          <w:p w:rsidR="004C7593" w:rsidRDefault="004C7593" w:rsidP="004C7593">
            <w:pPr>
              <w:rPr>
                <w:rFonts w:ascii="Verdana" w:eastAsia="Calibri" w:hAnsi="Verdana" w:cs="Arial"/>
                <w:sz w:val="20"/>
                <w:szCs w:val="20"/>
              </w:rPr>
            </w:pPr>
          </w:p>
        </w:tc>
        <w:tc>
          <w:tcPr>
            <w:tcW w:w="1276" w:type="dxa"/>
            <w:tcBorders>
              <w:top w:val="single" w:sz="4" w:space="0" w:color="auto"/>
              <w:left w:val="nil"/>
              <w:bottom w:val="nil"/>
              <w:right w:val="nil"/>
            </w:tcBorders>
          </w:tcPr>
          <w:p w:rsidR="004C7593" w:rsidRPr="004C7593" w:rsidRDefault="004C7593" w:rsidP="004C7593">
            <w:pPr>
              <w:rPr>
                <w:rFonts w:ascii="Verdana" w:eastAsia="Calibri" w:hAnsi="Verdana" w:cs="Arial"/>
                <w:sz w:val="18"/>
                <w:szCs w:val="18"/>
              </w:rPr>
            </w:pPr>
            <w:r w:rsidRPr="004C7593">
              <w:rPr>
                <w:rFonts w:ascii="Verdana" w:eastAsia="Calibri" w:hAnsi="Verdana" w:cs="Arial"/>
                <w:sz w:val="18"/>
                <w:szCs w:val="18"/>
              </w:rPr>
              <w:t>TT.MM.JJJJ</w:t>
            </w:r>
          </w:p>
        </w:tc>
      </w:tr>
    </w:tbl>
    <w:p w:rsidR="006F1BA5" w:rsidRPr="006F1BA5" w:rsidRDefault="004C7593" w:rsidP="006F1BA5">
      <w:pPr>
        <w:spacing w:after="0" w:line="240" w:lineRule="auto"/>
        <w:rPr>
          <w:rFonts w:ascii="Verdana" w:eastAsia="Calibri" w:hAnsi="Verdana" w:cs="Arial"/>
          <w:sz w:val="20"/>
          <w:szCs w:val="20"/>
        </w:rPr>
      </w:pPr>
      <w:r>
        <w:rPr>
          <w:rFonts w:ascii="Verdana" w:eastAsia="Calibri" w:hAnsi="Verdana" w:cs="Arial"/>
          <w:sz w:val="20"/>
          <w:szCs w:val="20"/>
        </w:rPr>
        <w:t>,</w:t>
      </w:r>
      <w:r>
        <w:rPr>
          <w:rFonts w:ascii="Verdana" w:eastAsia="Calibri" w:hAnsi="Verdana" w:cs="Arial"/>
          <w:sz w:val="20"/>
          <w:szCs w:val="20"/>
        </w:rPr>
        <w:br w:type="textWrapping" w:clear="all"/>
      </w:r>
    </w:p>
    <w:p w:rsidR="006F1BA5" w:rsidRPr="006F1BA5" w:rsidRDefault="006F1BA5" w:rsidP="00936727">
      <w:pPr>
        <w:spacing w:after="0"/>
        <w:jc w:val="both"/>
        <w:rPr>
          <w:rFonts w:ascii="Verdana" w:eastAsia="Calibri" w:hAnsi="Verdana" w:cs="Arial"/>
          <w:sz w:val="20"/>
          <w:szCs w:val="20"/>
        </w:rPr>
      </w:pPr>
      <w:r w:rsidRPr="006F1BA5">
        <w:rPr>
          <w:rFonts w:ascii="Verdana" w:eastAsia="Calibri" w:hAnsi="Verdana" w:cs="Arial"/>
          <w:sz w:val="20"/>
          <w:szCs w:val="20"/>
        </w:rPr>
        <w:t>dass ich heute über die Verpflichtung zur Vertraulichkeit im Umgang mit personenbezogenen Daten und die sich daraus ergebenden Verhaltensweisen und möglichen Sanktionen bei Verstößen dagegen unterrichtet und belehrt wurde.</w:t>
      </w:r>
    </w:p>
    <w:p w:rsidR="006F1BA5" w:rsidRDefault="006F1BA5" w:rsidP="00936727">
      <w:pPr>
        <w:spacing w:after="0"/>
        <w:jc w:val="both"/>
        <w:rPr>
          <w:rFonts w:ascii="Verdana" w:eastAsia="Calibri" w:hAnsi="Verdana" w:cs="Arial"/>
          <w:sz w:val="20"/>
          <w:szCs w:val="20"/>
        </w:rPr>
      </w:pPr>
      <w:r w:rsidRPr="006F1BA5">
        <w:rPr>
          <w:rFonts w:ascii="Verdana" w:eastAsia="Calibri" w:hAnsi="Verdana" w:cs="Arial"/>
          <w:sz w:val="20"/>
          <w:szCs w:val="20"/>
        </w:rPr>
        <w:t xml:space="preserve">Ich habe ein Exemplar dieser Verpflichtungserklärung und das Merkblatt zur Verpflichtungserklärung mit dem Abdruck der einschlägigen Vorschriften erhalten. </w:t>
      </w:r>
    </w:p>
    <w:p w:rsidR="00204344" w:rsidRPr="006F1BA5" w:rsidRDefault="00204344" w:rsidP="00936727">
      <w:pPr>
        <w:spacing w:after="0"/>
        <w:jc w:val="both"/>
        <w:rPr>
          <w:rFonts w:ascii="Verdana" w:eastAsia="Calibri" w:hAnsi="Verdana" w:cs="Arial"/>
          <w:sz w:val="20"/>
          <w:szCs w:val="20"/>
        </w:rPr>
      </w:pPr>
    </w:p>
    <w:tbl>
      <w:tblPr>
        <w:tblStyle w:val="Tabellenraster"/>
        <w:tblW w:w="0" w:type="auto"/>
        <w:tblLook w:val="04A0" w:firstRow="1" w:lastRow="0" w:firstColumn="1" w:lastColumn="0" w:noHBand="0" w:noVBand="1"/>
      </w:tblPr>
      <w:tblGrid>
        <w:gridCol w:w="3794"/>
        <w:gridCol w:w="2551"/>
        <w:gridCol w:w="3717"/>
      </w:tblGrid>
      <w:tr w:rsidR="00204344" w:rsidTr="00204344">
        <w:tc>
          <w:tcPr>
            <w:tcW w:w="3794" w:type="dxa"/>
            <w:tcBorders>
              <w:top w:val="nil"/>
              <w:left w:val="nil"/>
              <w:bottom w:val="single" w:sz="4" w:space="0" w:color="auto"/>
              <w:right w:val="nil"/>
            </w:tcBorders>
          </w:tcPr>
          <w:p w:rsidR="00204344" w:rsidRDefault="00204344" w:rsidP="001B72DB">
            <w:pPr>
              <w:rPr>
                <w:rFonts w:ascii="Verdana" w:eastAsia="Calibri" w:hAnsi="Verdana" w:cs="Arial"/>
                <w:sz w:val="20"/>
                <w:szCs w:val="20"/>
              </w:rPr>
            </w:pPr>
            <w:r>
              <w:rPr>
                <w:rFonts w:ascii="Verdana" w:eastAsia="Calibri" w:hAnsi="Verdana" w:cs="Arial"/>
                <w:sz w:val="20"/>
                <w:szCs w:val="20"/>
              </w:rPr>
              <w:fldChar w:fldCharType="begin">
                <w:ffData>
                  <w:name w:val="Text1"/>
                  <w:enabled/>
                  <w:calcOnExit w:val="0"/>
                  <w:textInput/>
                </w:ffData>
              </w:fldChar>
            </w:r>
            <w:r>
              <w:rPr>
                <w:rFonts w:ascii="Verdana" w:eastAsia="Calibri" w:hAnsi="Verdana" w:cs="Arial"/>
                <w:sz w:val="20"/>
                <w:szCs w:val="20"/>
              </w:rPr>
              <w:instrText xml:space="preserve"> FORMTEXT </w:instrText>
            </w:r>
            <w:r>
              <w:rPr>
                <w:rFonts w:ascii="Verdana" w:eastAsia="Calibri" w:hAnsi="Verdana" w:cs="Arial"/>
                <w:sz w:val="20"/>
                <w:szCs w:val="20"/>
              </w:rPr>
            </w:r>
            <w:r>
              <w:rPr>
                <w:rFonts w:ascii="Verdana" w:eastAsia="Calibri" w:hAnsi="Verdana" w:cs="Arial"/>
                <w:sz w:val="20"/>
                <w:szCs w:val="20"/>
              </w:rPr>
              <w:fldChar w:fldCharType="separate"/>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sz w:val="20"/>
                <w:szCs w:val="20"/>
              </w:rPr>
              <w:fldChar w:fldCharType="end"/>
            </w:r>
          </w:p>
        </w:tc>
        <w:tc>
          <w:tcPr>
            <w:tcW w:w="2551" w:type="dxa"/>
            <w:tcBorders>
              <w:top w:val="nil"/>
              <w:left w:val="nil"/>
              <w:bottom w:val="nil"/>
              <w:right w:val="nil"/>
            </w:tcBorders>
          </w:tcPr>
          <w:p w:rsidR="00204344" w:rsidRDefault="00204344" w:rsidP="001B72DB">
            <w:pPr>
              <w:rPr>
                <w:rFonts w:ascii="Verdana" w:eastAsia="Calibri" w:hAnsi="Verdana" w:cs="Arial"/>
                <w:sz w:val="20"/>
                <w:szCs w:val="20"/>
              </w:rPr>
            </w:pPr>
          </w:p>
        </w:tc>
        <w:tc>
          <w:tcPr>
            <w:tcW w:w="3717" w:type="dxa"/>
            <w:tcBorders>
              <w:top w:val="nil"/>
              <w:left w:val="nil"/>
              <w:bottom w:val="single" w:sz="4" w:space="0" w:color="auto"/>
              <w:right w:val="nil"/>
            </w:tcBorders>
          </w:tcPr>
          <w:p w:rsidR="00204344" w:rsidRDefault="00204344" w:rsidP="001B72DB">
            <w:pPr>
              <w:rPr>
                <w:rFonts w:ascii="Verdana" w:eastAsia="Calibri" w:hAnsi="Verdana" w:cs="Arial"/>
                <w:sz w:val="20"/>
                <w:szCs w:val="20"/>
              </w:rPr>
            </w:pPr>
            <w:r>
              <w:rPr>
                <w:rFonts w:ascii="Verdana" w:eastAsia="Calibri" w:hAnsi="Verdana" w:cs="Arial"/>
                <w:sz w:val="20"/>
                <w:szCs w:val="20"/>
              </w:rPr>
              <w:fldChar w:fldCharType="begin">
                <w:ffData>
                  <w:name w:val="Text1"/>
                  <w:enabled/>
                  <w:calcOnExit w:val="0"/>
                  <w:textInput/>
                </w:ffData>
              </w:fldChar>
            </w:r>
            <w:r>
              <w:rPr>
                <w:rFonts w:ascii="Verdana" w:eastAsia="Calibri" w:hAnsi="Verdana" w:cs="Arial"/>
                <w:sz w:val="20"/>
                <w:szCs w:val="20"/>
              </w:rPr>
              <w:instrText xml:space="preserve"> FORMTEXT </w:instrText>
            </w:r>
            <w:r>
              <w:rPr>
                <w:rFonts w:ascii="Verdana" w:eastAsia="Calibri" w:hAnsi="Verdana" w:cs="Arial"/>
                <w:sz w:val="20"/>
                <w:szCs w:val="20"/>
              </w:rPr>
            </w:r>
            <w:r>
              <w:rPr>
                <w:rFonts w:ascii="Verdana" w:eastAsia="Calibri" w:hAnsi="Verdana" w:cs="Arial"/>
                <w:sz w:val="20"/>
                <w:szCs w:val="20"/>
              </w:rPr>
              <w:fldChar w:fldCharType="separate"/>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noProof/>
                <w:sz w:val="20"/>
                <w:szCs w:val="20"/>
              </w:rPr>
              <w:t> </w:t>
            </w:r>
            <w:r>
              <w:rPr>
                <w:rFonts w:ascii="Verdana" w:eastAsia="Calibri" w:hAnsi="Verdana" w:cs="Arial"/>
                <w:sz w:val="20"/>
                <w:szCs w:val="20"/>
              </w:rPr>
              <w:fldChar w:fldCharType="end"/>
            </w:r>
          </w:p>
        </w:tc>
      </w:tr>
      <w:tr w:rsidR="00204344" w:rsidTr="00204344">
        <w:tc>
          <w:tcPr>
            <w:tcW w:w="3794" w:type="dxa"/>
            <w:tcBorders>
              <w:top w:val="single" w:sz="4" w:space="0" w:color="auto"/>
              <w:left w:val="nil"/>
              <w:bottom w:val="nil"/>
              <w:right w:val="nil"/>
            </w:tcBorders>
          </w:tcPr>
          <w:p w:rsidR="00204344" w:rsidRDefault="00204344" w:rsidP="001B72DB">
            <w:pPr>
              <w:rPr>
                <w:rFonts w:ascii="Verdana" w:eastAsia="Calibri" w:hAnsi="Verdana" w:cs="Arial"/>
                <w:sz w:val="20"/>
                <w:szCs w:val="20"/>
              </w:rPr>
            </w:pPr>
            <w:r>
              <w:rPr>
                <w:rFonts w:ascii="Verdana" w:eastAsia="Calibri" w:hAnsi="Verdana" w:cs="Arial"/>
                <w:sz w:val="20"/>
                <w:szCs w:val="20"/>
              </w:rPr>
              <w:t>Ort, Datum</w:t>
            </w:r>
          </w:p>
        </w:tc>
        <w:tc>
          <w:tcPr>
            <w:tcW w:w="2551" w:type="dxa"/>
            <w:tcBorders>
              <w:top w:val="nil"/>
              <w:left w:val="nil"/>
              <w:bottom w:val="nil"/>
              <w:right w:val="nil"/>
            </w:tcBorders>
          </w:tcPr>
          <w:p w:rsidR="00204344" w:rsidRDefault="00204344" w:rsidP="001B72DB">
            <w:pPr>
              <w:rPr>
                <w:rFonts w:ascii="Verdana" w:eastAsia="Calibri" w:hAnsi="Verdana" w:cs="Arial"/>
                <w:sz w:val="20"/>
                <w:szCs w:val="20"/>
              </w:rPr>
            </w:pPr>
          </w:p>
        </w:tc>
        <w:tc>
          <w:tcPr>
            <w:tcW w:w="3717" w:type="dxa"/>
            <w:tcBorders>
              <w:top w:val="single" w:sz="4" w:space="0" w:color="auto"/>
              <w:left w:val="nil"/>
              <w:bottom w:val="nil"/>
              <w:right w:val="nil"/>
            </w:tcBorders>
          </w:tcPr>
          <w:p w:rsidR="00204344" w:rsidRDefault="00204344" w:rsidP="001B72DB">
            <w:pPr>
              <w:rPr>
                <w:rFonts w:ascii="Verdana" w:eastAsia="Calibri" w:hAnsi="Verdana" w:cs="Arial"/>
                <w:sz w:val="20"/>
                <w:szCs w:val="20"/>
              </w:rPr>
            </w:pPr>
            <w:r>
              <w:rPr>
                <w:rFonts w:ascii="Verdana" w:eastAsia="Calibri" w:hAnsi="Verdana" w:cs="Arial"/>
                <w:sz w:val="20"/>
                <w:szCs w:val="20"/>
              </w:rPr>
              <w:t>Unterschrift des Verpflichteten</w:t>
            </w:r>
          </w:p>
        </w:tc>
      </w:tr>
    </w:tbl>
    <w:p w:rsidR="001B72DB" w:rsidRDefault="001B72DB" w:rsidP="001B72DB">
      <w:pPr>
        <w:spacing w:after="0" w:line="240" w:lineRule="auto"/>
        <w:rPr>
          <w:rFonts w:ascii="Verdana" w:eastAsia="Calibri" w:hAnsi="Verdana" w:cs="Arial"/>
          <w:sz w:val="20"/>
          <w:szCs w:val="20"/>
        </w:rPr>
      </w:pPr>
    </w:p>
    <w:p w:rsidR="00525273" w:rsidRDefault="00525273" w:rsidP="001B72DB">
      <w:pPr>
        <w:spacing w:after="0" w:line="240" w:lineRule="auto"/>
        <w:rPr>
          <w:rFonts w:ascii="Verdana" w:eastAsia="Calibri" w:hAnsi="Verdana" w:cs="Arial"/>
          <w:sz w:val="20"/>
          <w:szCs w:val="20"/>
        </w:rPr>
      </w:pPr>
    </w:p>
    <w:p w:rsidR="00525273" w:rsidRPr="001B72DB" w:rsidRDefault="00525273" w:rsidP="001B72DB">
      <w:pPr>
        <w:spacing w:after="0" w:line="240" w:lineRule="auto"/>
        <w:rPr>
          <w:rFonts w:ascii="Verdana" w:eastAsia="Calibri" w:hAnsi="Verdana" w:cs="Arial"/>
          <w:sz w:val="20"/>
          <w:szCs w:val="20"/>
        </w:rPr>
      </w:pPr>
    </w:p>
    <w:p w:rsidR="00204344" w:rsidRDefault="00204344" w:rsidP="001B72DB">
      <w:pPr>
        <w:spacing w:after="0" w:line="240" w:lineRule="auto"/>
        <w:rPr>
          <w:rFonts w:ascii="Verdana" w:eastAsia="Calibri" w:hAnsi="Verdana" w:cs="Arial"/>
          <w:sz w:val="20"/>
          <w:szCs w:val="20"/>
        </w:rPr>
      </w:pP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r>
        <w:rPr>
          <w:rFonts w:ascii="Verdana" w:eastAsia="Calibri" w:hAnsi="Verdana" w:cs="Arial"/>
          <w:sz w:val="20"/>
          <w:szCs w:val="20"/>
        </w:rPr>
        <w:tab/>
      </w:r>
    </w:p>
    <w:p w:rsidR="00204344" w:rsidRDefault="00204344" w:rsidP="001B72DB">
      <w:pPr>
        <w:spacing w:after="0" w:line="240" w:lineRule="auto"/>
        <w:rPr>
          <w:rFonts w:ascii="Verdana" w:eastAsia="Calibri" w:hAnsi="Verdana" w:cs="Arial"/>
          <w:sz w:val="20"/>
          <w:szCs w:val="20"/>
        </w:rPr>
      </w:pPr>
    </w:p>
    <w:p w:rsidR="00204344" w:rsidRDefault="00204344" w:rsidP="001B72DB">
      <w:pPr>
        <w:spacing w:after="0" w:line="240" w:lineRule="auto"/>
        <w:rPr>
          <w:rFonts w:ascii="Verdana" w:eastAsia="Calibri" w:hAnsi="Verdana" w:cs="Arial"/>
          <w:sz w:val="20"/>
          <w:szCs w:val="20"/>
        </w:rPr>
      </w:pPr>
    </w:p>
    <w:p w:rsidR="00936727" w:rsidRPr="00204344" w:rsidRDefault="00936727" w:rsidP="00204344">
      <w:pPr>
        <w:spacing w:after="0" w:line="240" w:lineRule="auto"/>
        <w:rPr>
          <w:rFonts w:ascii="Verdana" w:eastAsia="Calibri" w:hAnsi="Verdana" w:cs="Arial"/>
          <w:sz w:val="18"/>
          <w:szCs w:val="18"/>
        </w:rPr>
      </w:pPr>
      <w:r w:rsidRPr="00936727">
        <w:rPr>
          <w:rFonts w:ascii="Arial" w:eastAsia="Arial" w:hAnsi="Arial" w:cs="Times New Roman"/>
          <w:noProof/>
          <w:sz w:val="20"/>
          <w:lang w:eastAsia="de-DE"/>
        </w:rPr>
        <w:drawing>
          <wp:anchor distT="0" distB="0" distL="114300" distR="114300" simplePos="0" relativeHeight="251664384" behindDoc="0" locked="0" layoutInCell="1" allowOverlap="1" wp14:anchorId="394C6A51" wp14:editId="43977719">
            <wp:simplePos x="0" y="0"/>
            <wp:positionH relativeFrom="rightMargin">
              <wp:posOffset>-1294130</wp:posOffset>
            </wp:positionH>
            <wp:positionV relativeFrom="page">
              <wp:posOffset>543560</wp:posOffset>
            </wp:positionV>
            <wp:extent cx="1151890" cy="1155065"/>
            <wp:effectExtent l="0" t="0" r="0" b="6985"/>
            <wp:wrapNone/>
            <wp:docPr id="5" name="Grafik 5" descr="I:\NFV\14-02_25_Redesign_2014\Logo_Redesign_2014\14-04-23-FINAL\14-04-22_NFV_Logo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V\14-02_25_Redesign_2014\Logo_Redesign_2014\14-04-23-FINAL\14-04-22_NFV_Logo_RZ.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51890" cy="1155065"/>
                    </a:xfrm>
                    <a:prstGeom prst="rect">
                      <a:avLst/>
                    </a:prstGeom>
                    <a:noFill/>
                    <a:ln>
                      <a:noFill/>
                    </a:ln>
                  </pic:spPr>
                </pic:pic>
              </a:graphicData>
            </a:graphic>
          </wp:anchor>
        </w:drawing>
      </w:r>
    </w:p>
    <w:p w:rsidR="001B72DB" w:rsidRPr="00936727" w:rsidRDefault="001B72DB" w:rsidP="006F1BA5">
      <w:pPr>
        <w:keepNext/>
        <w:keepLines/>
        <w:spacing w:after="0" w:line="240" w:lineRule="auto"/>
        <w:outlineLvl w:val="0"/>
        <w:rPr>
          <w:rFonts w:ascii="Verdana" w:eastAsia="Times New Roman" w:hAnsi="Verdana" w:cs="Arial"/>
          <w:sz w:val="28"/>
          <w:szCs w:val="28"/>
          <w:lang w:eastAsia="de-DE"/>
        </w:rPr>
      </w:pPr>
      <w:r w:rsidRPr="00936727">
        <w:rPr>
          <w:rFonts w:ascii="Verdana" w:eastAsia="Times New Roman" w:hAnsi="Verdana" w:cs="Arial"/>
          <w:sz w:val="28"/>
          <w:szCs w:val="28"/>
          <w:lang w:eastAsia="de-DE"/>
        </w:rPr>
        <w:t>Merkblatt zur Verpflichtungserklärung</w:t>
      </w:r>
    </w:p>
    <w:p w:rsidR="001B72DB" w:rsidRDefault="001B72DB" w:rsidP="001B72DB">
      <w:pPr>
        <w:keepNext/>
        <w:keepLines/>
        <w:spacing w:before="40" w:after="0"/>
        <w:outlineLvl w:val="1"/>
        <w:rPr>
          <w:rFonts w:ascii="Verdana" w:eastAsia="Times New Roman" w:hAnsi="Verdana" w:cs="Arial"/>
          <w:sz w:val="20"/>
          <w:szCs w:val="20"/>
          <w:lang w:eastAsia="de-DE"/>
        </w:rPr>
      </w:pPr>
    </w:p>
    <w:p w:rsidR="00765584" w:rsidRPr="00936727" w:rsidRDefault="00765584" w:rsidP="001B72DB">
      <w:pPr>
        <w:keepNext/>
        <w:keepLines/>
        <w:spacing w:before="40" w:after="0"/>
        <w:outlineLvl w:val="1"/>
        <w:rPr>
          <w:rFonts w:ascii="Verdana" w:eastAsia="Times New Roman" w:hAnsi="Verdana" w:cs="Arial"/>
          <w:sz w:val="20"/>
          <w:szCs w:val="20"/>
          <w:lang w:eastAsia="de-DE"/>
        </w:rPr>
      </w:pPr>
    </w:p>
    <w:p w:rsidR="001B72DB" w:rsidRPr="00936727" w:rsidRDefault="001B72DB" w:rsidP="001B72DB">
      <w:pPr>
        <w:keepNext/>
        <w:keepLines/>
        <w:spacing w:before="40" w:after="0"/>
        <w:outlineLvl w:val="1"/>
        <w:rPr>
          <w:rFonts w:ascii="Verdana" w:eastAsia="Times New Roman" w:hAnsi="Verdana" w:cs="Arial"/>
          <w:sz w:val="24"/>
          <w:szCs w:val="24"/>
          <w:u w:val="single"/>
          <w:lang w:eastAsia="de-DE"/>
        </w:rPr>
      </w:pPr>
      <w:r w:rsidRPr="00936727">
        <w:rPr>
          <w:rFonts w:ascii="Verdana" w:eastAsia="Times New Roman" w:hAnsi="Verdana" w:cs="Arial"/>
          <w:sz w:val="24"/>
          <w:szCs w:val="24"/>
          <w:u w:val="single"/>
          <w:lang w:eastAsia="de-DE"/>
        </w:rPr>
        <w:t>Begrifflichkeiten</w:t>
      </w:r>
    </w:p>
    <w:p w:rsidR="001B72DB" w:rsidRPr="00936727" w:rsidRDefault="001B72DB" w:rsidP="001B72DB">
      <w:pPr>
        <w:keepNext/>
        <w:keepLines/>
        <w:spacing w:before="40" w:after="0"/>
        <w:outlineLvl w:val="1"/>
        <w:rPr>
          <w:rFonts w:ascii="Verdana" w:eastAsia="Times New Roman" w:hAnsi="Verdana" w:cs="Arial"/>
          <w:sz w:val="20"/>
          <w:szCs w:val="20"/>
          <w:lang w:eastAsia="de-DE"/>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 xml:space="preserve">Art. 4 DSGVO </w:t>
      </w:r>
    </w:p>
    <w:p w:rsidR="001B72DB" w:rsidRDefault="001B72DB" w:rsidP="00936727">
      <w:pPr>
        <w:autoSpaceDE w:val="0"/>
        <w:autoSpaceDN w:val="0"/>
        <w:adjustRightInd w:val="0"/>
        <w:spacing w:after="0" w:line="240" w:lineRule="auto"/>
        <w:jc w:val="both"/>
        <w:rPr>
          <w:rFonts w:ascii="Verdana" w:eastAsia="Calibri" w:hAnsi="Verdana" w:cs="Arial"/>
          <w:color w:val="000000"/>
          <w:sz w:val="20"/>
          <w:szCs w:val="20"/>
        </w:rPr>
      </w:pPr>
      <w:r w:rsidRPr="00936727">
        <w:rPr>
          <w:rFonts w:ascii="Verdana" w:eastAsia="Calibri" w:hAnsi="Verdana" w:cs="Arial"/>
          <w:color w:val="000000"/>
          <w:sz w:val="20"/>
          <w:szCs w:val="20"/>
        </w:rPr>
        <w:t>Im Sinne dieser Verordnung bezeichnet der Ausdruck:</w:t>
      </w:r>
    </w:p>
    <w:p w:rsidR="00936727" w:rsidRPr="00936727" w:rsidRDefault="00936727" w:rsidP="00936727">
      <w:pPr>
        <w:autoSpaceDE w:val="0"/>
        <w:autoSpaceDN w:val="0"/>
        <w:adjustRightInd w:val="0"/>
        <w:spacing w:after="0" w:line="240" w:lineRule="auto"/>
        <w:jc w:val="both"/>
        <w:rPr>
          <w:rFonts w:ascii="Verdana" w:eastAsia="Calibri" w:hAnsi="Verdana" w:cs="Arial"/>
          <w:color w:val="000000"/>
          <w:sz w:val="20"/>
          <w:szCs w:val="20"/>
        </w:rPr>
      </w:pPr>
    </w:p>
    <w:p w:rsidR="00936727" w:rsidRDefault="00936727" w:rsidP="00936727">
      <w:pPr>
        <w:pStyle w:val="Listenabsatz"/>
        <w:numPr>
          <w:ilvl w:val="0"/>
          <w:numId w:val="7"/>
        </w:numPr>
        <w:autoSpaceDE w:val="0"/>
        <w:autoSpaceDN w:val="0"/>
        <w:adjustRightInd w:val="0"/>
        <w:spacing w:after="0" w:line="240" w:lineRule="auto"/>
        <w:jc w:val="both"/>
        <w:rPr>
          <w:rFonts w:ascii="Verdana" w:eastAsia="Calibri" w:hAnsi="Verdana" w:cs="Arial"/>
          <w:color w:val="000000"/>
          <w:sz w:val="20"/>
          <w:szCs w:val="20"/>
        </w:rPr>
      </w:pPr>
      <w:r w:rsidRPr="00936727">
        <w:rPr>
          <w:rFonts w:ascii="Verdana" w:eastAsia="Calibri" w:hAnsi="Verdana" w:cs="Arial"/>
          <w:color w:val="000000"/>
          <w:sz w:val="20"/>
          <w:szCs w:val="20"/>
        </w:rP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936727" w:rsidRPr="00936727" w:rsidRDefault="00936727" w:rsidP="00936727">
      <w:pPr>
        <w:pStyle w:val="Listenabsatz"/>
        <w:autoSpaceDE w:val="0"/>
        <w:autoSpaceDN w:val="0"/>
        <w:adjustRightInd w:val="0"/>
        <w:spacing w:after="0" w:line="240" w:lineRule="auto"/>
        <w:ind w:left="780"/>
        <w:jc w:val="both"/>
        <w:rPr>
          <w:rFonts w:ascii="Verdana" w:eastAsia="Calibri" w:hAnsi="Verdana" w:cs="Arial"/>
          <w:color w:val="000000"/>
          <w:sz w:val="20"/>
          <w:szCs w:val="20"/>
        </w:rPr>
      </w:pPr>
    </w:p>
    <w:p w:rsidR="00936727" w:rsidRPr="00936727" w:rsidRDefault="00936727" w:rsidP="00936727">
      <w:pPr>
        <w:pStyle w:val="Listenabsatz"/>
        <w:numPr>
          <w:ilvl w:val="0"/>
          <w:numId w:val="7"/>
        </w:numPr>
        <w:autoSpaceDE w:val="0"/>
        <w:autoSpaceDN w:val="0"/>
        <w:adjustRightInd w:val="0"/>
        <w:spacing w:after="0" w:line="240" w:lineRule="auto"/>
        <w:jc w:val="both"/>
        <w:rPr>
          <w:rFonts w:ascii="Verdana" w:eastAsia="Calibri" w:hAnsi="Verdana" w:cs="Arial"/>
          <w:color w:val="000000"/>
          <w:sz w:val="20"/>
          <w:szCs w:val="20"/>
        </w:rPr>
      </w:pPr>
      <w:r w:rsidRPr="00936727">
        <w:rPr>
          <w:rFonts w:ascii="Verdana" w:eastAsia="Calibri" w:hAnsi="Verdana" w:cs="Arial"/>
          <w:color w:val="000000"/>
          <w:sz w:val="20"/>
          <w:szCs w:val="20"/>
        </w:rP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1B72DB" w:rsidRPr="00936727" w:rsidRDefault="001B72DB" w:rsidP="00936727">
      <w:pPr>
        <w:autoSpaceDE w:val="0"/>
        <w:autoSpaceDN w:val="0"/>
        <w:adjustRightInd w:val="0"/>
        <w:spacing w:after="0" w:line="240" w:lineRule="auto"/>
        <w:jc w:val="both"/>
        <w:rPr>
          <w:rFonts w:ascii="Verdana" w:eastAsia="Calibri" w:hAnsi="Verdana" w:cs="Arial"/>
          <w:color w:val="000000"/>
          <w:sz w:val="20"/>
          <w:szCs w:val="20"/>
        </w:rPr>
      </w:pPr>
    </w:p>
    <w:p w:rsidR="001B72DB" w:rsidRPr="00936727" w:rsidRDefault="001B72DB" w:rsidP="001B72DB">
      <w:pPr>
        <w:keepNext/>
        <w:keepLines/>
        <w:spacing w:before="40" w:after="0"/>
        <w:jc w:val="both"/>
        <w:outlineLvl w:val="1"/>
        <w:rPr>
          <w:rFonts w:ascii="Verdana" w:eastAsia="Times New Roman" w:hAnsi="Verdana" w:cs="Arial"/>
          <w:sz w:val="24"/>
          <w:szCs w:val="24"/>
          <w:u w:val="single"/>
          <w:lang w:eastAsia="de-DE"/>
        </w:rPr>
      </w:pPr>
      <w:r w:rsidRPr="00936727">
        <w:rPr>
          <w:rFonts w:ascii="Verdana" w:eastAsia="Times New Roman" w:hAnsi="Verdana" w:cs="Arial"/>
          <w:sz w:val="24"/>
          <w:szCs w:val="24"/>
          <w:u w:val="single"/>
          <w:lang w:eastAsia="de-DE"/>
        </w:rPr>
        <w:t>Grundsätze der Verarbeitung</w:t>
      </w:r>
    </w:p>
    <w:p w:rsidR="001B72DB" w:rsidRPr="00936727" w:rsidRDefault="001B72DB" w:rsidP="001B72DB">
      <w:pPr>
        <w:keepNext/>
        <w:keepLines/>
        <w:spacing w:before="40" w:after="0"/>
        <w:jc w:val="both"/>
        <w:outlineLvl w:val="1"/>
        <w:rPr>
          <w:rFonts w:ascii="Verdana" w:eastAsia="Times New Roman" w:hAnsi="Verdana" w:cs="Arial"/>
          <w:sz w:val="20"/>
          <w:szCs w:val="20"/>
          <w:lang w:eastAsia="de-DE"/>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 xml:space="preserve">Art. 5 Abs. 1 </w:t>
      </w:r>
      <w:proofErr w:type="spellStart"/>
      <w:r w:rsidRPr="00936727">
        <w:rPr>
          <w:rFonts w:ascii="Verdana" w:eastAsia="Times New Roman" w:hAnsi="Verdana" w:cs="Arial"/>
          <w:lang w:eastAsia="de-DE"/>
        </w:rPr>
        <w:t>lit</w:t>
      </w:r>
      <w:proofErr w:type="spellEnd"/>
      <w:r w:rsidRPr="00936727">
        <w:rPr>
          <w:rFonts w:ascii="Verdana" w:eastAsia="Times New Roman" w:hAnsi="Verdana" w:cs="Arial"/>
          <w:lang w:eastAsia="de-DE"/>
        </w:rPr>
        <w:t>. a DSGVO</w:t>
      </w:r>
    </w:p>
    <w:p w:rsidR="001B72DB" w:rsidRPr="00936727" w:rsidRDefault="001B72DB" w:rsidP="00936727">
      <w:pPr>
        <w:autoSpaceDE w:val="0"/>
        <w:autoSpaceDN w:val="0"/>
        <w:adjustRightInd w:val="0"/>
        <w:spacing w:after="0" w:line="240" w:lineRule="auto"/>
        <w:jc w:val="both"/>
        <w:rPr>
          <w:rFonts w:ascii="Verdana" w:eastAsia="Calibri" w:hAnsi="Verdana" w:cs="Arial"/>
          <w:color w:val="000000"/>
          <w:sz w:val="20"/>
          <w:szCs w:val="20"/>
        </w:rPr>
      </w:pPr>
      <w:r w:rsidRPr="00936727">
        <w:rPr>
          <w:rFonts w:ascii="Verdana" w:eastAsia="Calibri" w:hAnsi="Verdana" w:cs="Arial"/>
          <w:color w:val="000000"/>
          <w:sz w:val="20"/>
          <w:szCs w:val="20"/>
        </w:rPr>
        <w:t>Personenbezogene Daten müssen […] auf rechtmäßige Weise, nach Treu und Glauben und in einer für die betroffene Person nachvollziehbaren Weise verarbeitet werden („Rechtmäßigkeit, Verarbeitung nach Treu und Glauben, Transparenz“).</w:t>
      </w:r>
    </w:p>
    <w:p w:rsidR="001B72DB" w:rsidRPr="00936727" w:rsidRDefault="001B72DB" w:rsidP="001B72DB">
      <w:pPr>
        <w:spacing w:after="0"/>
        <w:jc w:val="both"/>
        <w:rPr>
          <w:rFonts w:ascii="Verdana" w:eastAsia="Calibri" w:hAnsi="Verdana" w:cs="Arial"/>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 xml:space="preserve">Art. 5 Abs. 1 </w:t>
      </w:r>
      <w:proofErr w:type="spellStart"/>
      <w:r w:rsidRPr="00936727">
        <w:rPr>
          <w:rFonts w:ascii="Verdana" w:eastAsia="Times New Roman" w:hAnsi="Verdana" w:cs="Arial"/>
          <w:lang w:eastAsia="de-DE"/>
        </w:rPr>
        <w:t>lit</w:t>
      </w:r>
      <w:proofErr w:type="spellEnd"/>
      <w:r w:rsidRPr="00936727">
        <w:rPr>
          <w:rFonts w:ascii="Verdana" w:eastAsia="Times New Roman" w:hAnsi="Verdana" w:cs="Arial"/>
          <w:lang w:eastAsia="de-DE"/>
        </w:rPr>
        <w:t xml:space="preserve">. f DSGVO </w:t>
      </w:r>
    </w:p>
    <w:p w:rsidR="001B72DB" w:rsidRPr="00936727" w:rsidRDefault="001B72DB" w:rsidP="00936727">
      <w:pPr>
        <w:autoSpaceDE w:val="0"/>
        <w:autoSpaceDN w:val="0"/>
        <w:adjustRightInd w:val="0"/>
        <w:spacing w:after="0" w:line="240" w:lineRule="auto"/>
        <w:jc w:val="both"/>
        <w:rPr>
          <w:rFonts w:ascii="Verdana" w:eastAsia="Calibri" w:hAnsi="Verdana" w:cs="Arial"/>
          <w:color w:val="000000"/>
          <w:sz w:val="20"/>
          <w:szCs w:val="20"/>
        </w:rPr>
      </w:pPr>
      <w:r w:rsidRPr="00936727">
        <w:rPr>
          <w:rFonts w:ascii="Verdana" w:eastAsia="Calibri" w:hAnsi="Verdana" w:cs="Arial"/>
          <w:color w:val="000000"/>
          <w:sz w:val="20"/>
          <w:szCs w:val="20"/>
        </w:rPr>
        <w:t>Personenbezogene Daten müssen […]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w:t>
      </w:r>
    </w:p>
    <w:p w:rsidR="001B72DB" w:rsidRPr="00936727" w:rsidRDefault="001B72DB" w:rsidP="001B72DB">
      <w:pPr>
        <w:spacing w:after="0"/>
        <w:jc w:val="both"/>
        <w:rPr>
          <w:rFonts w:ascii="Verdana" w:eastAsia="Calibri" w:hAnsi="Verdana" w:cs="Arial"/>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 xml:space="preserve">Art. 29 DSGVO </w:t>
      </w:r>
    </w:p>
    <w:p w:rsidR="001B72DB"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 xml:space="preserve">Der </w:t>
      </w:r>
      <w:proofErr w:type="spellStart"/>
      <w:r w:rsidRPr="00936727">
        <w:rPr>
          <w:rFonts w:ascii="Verdana" w:eastAsia="Calibri" w:hAnsi="Verdana" w:cs="Arial"/>
          <w:sz w:val="20"/>
          <w:szCs w:val="20"/>
        </w:rPr>
        <w:t>Auftragsverarbeiter</w:t>
      </w:r>
      <w:proofErr w:type="spellEnd"/>
      <w:r w:rsidRPr="00936727">
        <w:rPr>
          <w:rFonts w:ascii="Verdana" w:eastAsia="Calibri" w:hAnsi="Verdana" w:cs="Arial"/>
          <w:sz w:val="20"/>
          <w:szCs w:val="20"/>
        </w:rPr>
        <w:t xml:space="preserve"> und jede dem Verantwortlichen oder dem </w:t>
      </w:r>
      <w:proofErr w:type="spellStart"/>
      <w:r w:rsidRPr="00936727">
        <w:rPr>
          <w:rFonts w:ascii="Verdana" w:eastAsia="Calibri" w:hAnsi="Verdana" w:cs="Arial"/>
          <w:sz w:val="20"/>
          <w:szCs w:val="20"/>
        </w:rPr>
        <w:t>Auftragsverarbeiter</w:t>
      </w:r>
      <w:proofErr w:type="spellEnd"/>
      <w:r w:rsidRPr="00936727">
        <w:rPr>
          <w:rFonts w:ascii="Verdana" w:eastAsia="Calibri" w:hAnsi="Verdana" w:cs="Arial"/>
          <w:sz w:val="20"/>
          <w:szCs w:val="20"/>
        </w:rPr>
        <w:t xml:space="preserve"> unterstellte Person, die Zugang zu personenbezogenen Daten hat, dürfen diese Daten ausschließlich auf Weisung des Verantwortlichen verarbeiten, es sei denn, dass sie nach dem Unionsrecht oder dem Recht der Mitgliedstaaten zur Verarbeitung verpflichtet sind.</w:t>
      </w:r>
    </w:p>
    <w:p w:rsidR="001B72DB" w:rsidRPr="00936727" w:rsidRDefault="001B72DB" w:rsidP="001B72DB">
      <w:pPr>
        <w:spacing w:after="0"/>
        <w:jc w:val="both"/>
        <w:rPr>
          <w:rFonts w:ascii="Verdana" w:eastAsia="Calibri" w:hAnsi="Verdana" w:cs="Arial"/>
          <w:sz w:val="20"/>
          <w:szCs w:val="20"/>
        </w:rPr>
      </w:pPr>
    </w:p>
    <w:p w:rsidR="001B72DB" w:rsidRPr="00936727" w:rsidRDefault="001B72DB" w:rsidP="001B72DB">
      <w:pPr>
        <w:spacing w:after="0"/>
        <w:jc w:val="both"/>
        <w:rPr>
          <w:rFonts w:ascii="Verdana" w:eastAsia="Times New Roman" w:hAnsi="Verdana" w:cs="Arial"/>
          <w:lang w:eastAsia="de-DE"/>
        </w:rPr>
      </w:pPr>
      <w:r w:rsidRPr="00936727">
        <w:rPr>
          <w:rFonts w:ascii="Verdana" w:eastAsia="Times New Roman" w:hAnsi="Verdana" w:cs="Arial"/>
          <w:lang w:eastAsia="de-DE"/>
        </w:rPr>
        <w:t xml:space="preserve">Art. 32 Abs. 2 DSGVO </w:t>
      </w:r>
    </w:p>
    <w:p w:rsidR="00BB23E2"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Bei der Beurteilung des angemessenen Schutzniveaus sind insbesondere die Risiken zu berücksichtigen, die mit der Verarbeitung – insbesondere durch Vernichtung, Verlust oder Veränderung, ob unbeabsichtigt oder unrechtmäßig,</w:t>
      </w:r>
      <w:r w:rsidR="00936727">
        <w:rPr>
          <w:rFonts w:ascii="Verdana" w:eastAsia="Calibri" w:hAnsi="Verdana" w:cs="Arial"/>
          <w:sz w:val="20"/>
          <w:szCs w:val="20"/>
        </w:rPr>
        <w:t xml:space="preserve"> oder unbefugte Offenlegung von</w:t>
      </w:r>
    </w:p>
    <w:p w:rsidR="001B72DB"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beziehungsweise unbefugten Zugang zu personenbezogenen Daten, die übermittelt, gespeichert oder auf andere Weise verarbeitet wurden – verbunden sind.</w:t>
      </w:r>
    </w:p>
    <w:p w:rsidR="001B72DB" w:rsidRPr="00936727" w:rsidRDefault="001B72DB" w:rsidP="001B72DB">
      <w:pPr>
        <w:spacing w:after="0"/>
        <w:jc w:val="both"/>
        <w:rPr>
          <w:rFonts w:ascii="Verdana" w:eastAsia="Calibri" w:hAnsi="Verdana" w:cs="Arial"/>
          <w:sz w:val="20"/>
          <w:szCs w:val="20"/>
        </w:rPr>
      </w:pPr>
    </w:p>
    <w:p w:rsidR="00936727" w:rsidRDefault="00936727" w:rsidP="001B72DB">
      <w:pPr>
        <w:spacing w:after="0"/>
        <w:jc w:val="both"/>
        <w:rPr>
          <w:rFonts w:ascii="Verdana" w:eastAsia="Times New Roman" w:hAnsi="Verdana" w:cs="Arial"/>
          <w:lang w:eastAsia="de-DE"/>
        </w:rPr>
      </w:pPr>
    </w:p>
    <w:p w:rsidR="001B72DB" w:rsidRPr="00936727" w:rsidRDefault="001B72DB" w:rsidP="001B72DB">
      <w:pPr>
        <w:spacing w:after="0"/>
        <w:jc w:val="both"/>
        <w:rPr>
          <w:rFonts w:ascii="Verdana" w:eastAsia="Times New Roman" w:hAnsi="Verdana" w:cs="Arial"/>
          <w:lang w:eastAsia="de-DE"/>
        </w:rPr>
      </w:pPr>
      <w:r w:rsidRPr="00936727">
        <w:rPr>
          <w:rFonts w:ascii="Verdana" w:eastAsia="Times New Roman" w:hAnsi="Verdana" w:cs="Arial"/>
          <w:lang w:eastAsia="de-DE"/>
        </w:rPr>
        <w:t xml:space="preserve">Art. 33 Abs. 1 Satz 1 DSGVO </w:t>
      </w:r>
    </w:p>
    <w:p w:rsidR="001B72DB"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Im Falle einer Verletzung des Schutzes personenbezogener Daten meldet der Verantwortliche unverzüglich und möglichst binnen 72 Stunden, nachdem ihm die Verletzung bekannt wurde, diese der […] zuständigen Aufsichtsbehörde, es sei denn, dass die Verletzung des Schutzes personenbezogener Daten voraussichtlich nicht zu einem Risiko für die Rechte und Freiheiten natürlicher Personen führt.</w:t>
      </w:r>
    </w:p>
    <w:p w:rsidR="001B72DB" w:rsidRPr="00936727" w:rsidRDefault="001B72DB" w:rsidP="001B72DB">
      <w:pPr>
        <w:keepNext/>
        <w:keepLines/>
        <w:spacing w:before="40" w:after="0"/>
        <w:jc w:val="both"/>
        <w:outlineLvl w:val="1"/>
        <w:rPr>
          <w:rFonts w:ascii="Verdana" w:eastAsia="Times New Roman" w:hAnsi="Verdana" w:cs="Arial"/>
          <w:sz w:val="20"/>
          <w:szCs w:val="20"/>
          <w:u w:val="single"/>
          <w:lang w:eastAsia="de-DE"/>
        </w:rPr>
      </w:pPr>
    </w:p>
    <w:p w:rsidR="001B72DB" w:rsidRPr="00936727" w:rsidRDefault="001B72DB" w:rsidP="001B72DB">
      <w:pPr>
        <w:keepNext/>
        <w:keepLines/>
        <w:spacing w:before="40" w:after="0"/>
        <w:jc w:val="both"/>
        <w:outlineLvl w:val="1"/>
        <w:rPr>
          <w:rFonts w:ascii="Verdana" w:eastAsia="Times New Roman" w:hAnsi="Verdana" w:cs="Arial"/>
          <w:sz w:val="24"/>
          <w:szCs w:val="24"/>
          <w:u w:val="single"/>
          <w:lang w:eastAsia="de-DE"/>
        </w:rPr>
      </w:pPr>
      <w:r w:rsidRPr="00936727">
        <w:rPr>
          <w:rFonts w:ascii="Verdana" w:eastAsia="Times New Roman" w:hAnsi="Verdana" w:cs="Arial"/>
          <w:sz w:val="24"/>
          <w:szCs w:val="24"/>
          <w:u w:val="single"/>
          <w:lang w:eastAsia="de-DE"/>
        </w:rPr>
        <w:t>Haftung</w:t>
      </w:r>
    </w:p>
    <w:p w:rsidR="001B72DB" w:rsidRPr="00936727" w:rsidRDefault="001B72DB" w:rsidP="001B72DB">
      <w:pPr>
        <w:autoSpaceDE w:val="0"/>
        <w:autoSpaceDN w:val="0"/>
        <w:adjustRightInd w:val="0"/>
        <w:spacing w:after="0" w:line="240" w:lineRule="auto"/>
        <w:jc w:val="both"/>
        <w:rPr>
          <w:rFonts w:ascii="Verdana" w:eastAsia="Calibri" w:hAnsi="Verdana" w:cs="OfficinaSansStd-Bold"/>
          <w:b/>
          <w:bCs/>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Art. 82 Abs. 1 DSGVO</w:t>
      </w:r>
    </w:p>
    <w:p w:rsidR="001B72DB"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 xml:space="preserve">Jede Person, der wegen eines Verstoßes gegen diese Verordnung ein materieller oder immaterieller Schaden entstanden ist, hat Anspruch auf Schadenersatz gegen den Verantwortlichen oder gegen den </w:t>
      </w:r>
      <w:proofErr w:type="spellStart"/>
      <w:r w:rsidRPr="00936727">
        <w:rPr>
          <w:rFonts w:ascii="Verdana" w:eastAsia="Calibri" w:hAnsi="Verdana" w:cs="Arial"/>
          <w:sz w:val="20"/>
          <w:szCs w:val="20"/>
        </w:rPr>
        <w:t>Auftragsverarbeiter</w:t>
      </w:r>
      <w:proofErr w:type="spellEnd"/>
      <w:r w:rsidRPr="00936727">
        <w:rPr>
          <w:rFonts w:ascii="Verdana" w:eastAsia="Calibri" w:hAnsi="Verdana" w:cs="Arial"/>
          <w:sz w:val="20"/>
          <w:szCs w:val="20"/>
        </w:rPr>
        <w:t>.</w:t>
      </w:r>
    </w:p>
    <w:p w:rsidR="001B72DB" w:rsidRPr="00936727" w:rsidRDefault="001B72DB" w:rsidP="001B72DB">
      <w:pPr>
        <w:spacing w:after="0"/>
        <w:jc w:val="both"/>
        <w:rPr>
          <w:rFonts w:ascii="Verdana" w:eastAsia="Calibri" w:hAnsi="Verdana" w:cs="Arial"/>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Art. 83 Abs. 1 DSGVO</w:t>
      </w:r>
    </w:p>
    <w:p w:rsidR="001B72DB"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Jede Aufsichtsbehörde stellt sicher, dass die Verhängung von Geldbußen gemäß diesem Artikel für Verstöße gegen diese Verordnung […] in jedem Einzelfall wirksam, verhältnismäßig und abschreckend ist.</w:t>
      </w:r>
    </w:p>
    <w:p w:rsidR="001B72DB" w:rsidRPr="00936727" w:rsidRDefault="001B72DB" w:rsidP="001B72DB">
      <w:pPr>
        <w:spacing w:after="0"/>
        <w:jc w:val="both"/>
        <w:rPr>
          <w:rFonts w:ascii="Verdana" w:eastAsia="Calibri" w:hAnsi="Verdana" w:cs="Arial"/>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 42 BDSG - neu</w:t>
      </w:r>
    </w:p>
    <w:p w:rsidR="001B72DB" w:rsidRPr="00936727" w:rsidRDefault="001B72DB" w:rsidP="001B72DB">
      <w:pPr>
        <w:numPr>
          <w:ilvl w:val="0"/>
          <w:numId w:val="2"/>
        </w:numPr>
        <w:contextualSpacing/>
        <w:jc w:val="both"/>
        <w:rPr>
          <w:rFonts w:ascii="Verdana" w:eastAsia="Calibri" w:hAnsi="Verdana" w:cs="Arial"/>
          <w:sz w:val="20"/>
          <w:szCs w:val="20"/>
        </w:rPr>
      </w:pPr>
      <w:r w:rsidRPr="00936727">
        <w:rPr>
          <w:rFonts w:ascii="Verdana" w:eastAsia="Calibri" w:hAnsi="Verdana" w:cs="Arial"/>
          <w:sz w:val="20"/>
          <w:szCs w:val="20"/>
        </w:rPr>
        <w:t xml:space="preserve">Mit Freiheitsstrafe bis zu drei Jahren oder mit Geldstrafe wird bestraft, wer wissentlich nicht allgemein zugängliche personenbezogene Daten einer großen Zahl von Personen, ohne hierzu berechtigt zu sein, </w:t>
      </w:r>
    </w:p>
    <w:p w:rsidR="001B72DB" w:rsidRPr="00936727" w:rsidRDefault="001B72DB" w:rsidP="001B72DB">
      <w:pPr>
        <w:numPr>
          <w:ilvl w:val="0"/>
          <w:numId w:val="3"/>
        </w:numPr>
        <w:contextualSpacing/>
        <w:jc w:val="both"/>
        <w:rPr>
          <w:rFonts w:ascii="Verdana" w:eastAsia="Calibri" w:hAnsi="Verdana" w:cs="Arial"/>
          <w:sz w:val="20"/>
          <w:szCs w:val="20"/>
        </w:rPr>
      </w:pPr>
      <w:r w:rsidRPr="00936727">
        <w:rPr>
          <w:rFonts w:ascii="Verdana" w:eastAsia="Calibri" w:hAnsi="Verdana" w:cs="Arial"/>
          <w:sz w:val="20"/>
          <w:szCs w:val="20"/>
        </w:rPr>
        <w:t>einem Dritten übermittelt oder</w:t>
      </w:r>
    </w:p>
    <w:p w:rsidR="001B72DB" w:rsidRPr="00936727" w:rsidRDefault="001B72DB" w:rsidP="001B72DB">
      <w:pPr>
        <w:numPr>
          <w:ilvl w:val="0"/>
          <w:numId w:val="3"/>
        </w:numPr>
        <w:contextualSpacing/>
        <w:jc w:val="both"/>
        <w:rPr>
          <w:rFonts w:ascii="Verdana" w:eastAsia="Calibri" w:hAnsi="Verdana" w:cs="Arial"/>
          <w:sz w:val="20"/>
          <w:szCs w:val="20"/>
        </w:rPr>
      </w:pPr>
      <w:r w:rsidRPr="00936727">
        <w:rPr>
          <w:rFonts w:ascii="Verdana" w:eastAsia="Calibri" w:hAnsi="Verdana" w:cs="Arial"/>
          <w:sz w:val="20"/>
          <w:szCs w:val="20"/>
        </w:rPr>
        <w:t>auf andere Art und Weise zugänglich macht und hierbei gewerbsmäßig handelt.</w:t>
      </w:r>
    </w:p>
    <w:p w:rsidR="001B72DB" w:rsidRPr="00936727" w:rsidRDefault="001B72DB" w:rsidP="001B72DB">
      <w:pPr>
        <w:ind w:left="1440"/>
        <w:contextualSpacing/>
        <w:jc w:val="both"/>
        <w:rPr>
          <w:rFonts w:ascii="Verdana" w:eastAsia="Calibri" w:hAnsi="Verdana" w:cs="Arial"/>
          <w:sz w:val="20"/>
          <w:szCs w:val="20"/>
        </w:rPr>
      </w:pPr>
    </w:p>
    <w:p w:rsidR="001B72DB" w:rsidRPr="00936727" w:rsidRDefault="001B72DB" w:rsidP="001B72DB">
      <w:pPr>
        <w:numPr>
          <w:ilvl w:val="0"/>
          <w:numId w:val="2"/>
        </w:numPr>
        <w:contextualSpacing/>
        <w:jc w:val="both"/>
        <w:rPr>
          <w:rFonts w:ascii="Verdana" w:eastAsia="Calibri" w:hAnsi="Verdana" w:cs="Arial"/>
          <w:sz w:val="20"/>
          <w:szCs w:val="20"/>
        </w:rPr>
      </w:pPr>
      <w:r w:rsidRPr="00936727">
        <w:rPr>
          <w:rFonts w:ascii="Verdana" w:eastAsia="Calibri" w:hAnsi="Verdana" w:cs="Arial"/>
          <w:sz w:val="20"/>
          <w:szCs w:val="20"/>
        </w:rPr>
        <w:t xml:space="preserve">Mit Freiheitsstrafe bis zu zwei Jahren oder mit Geldstrafe wird bestraft, wer personenbezogene Daten, die nicht allgemein zugänglich sind, </w:t>
      </w:r>
    </w:p>
    <w:p w:rsidR="001B72DB" w:rsidRPr="00936727" w:rsidRDefault="001B72DB" w:rsidP="001B72DB">
      <w:pPr>
        <w:numPr>
          <w:ilvl w:val="0"/>
          <w:numId w:val="3"/>
        </w:numPr>
        <w:contextualSpacing/>
        <w:jc w:val="both"/>
        <w:rPr>
          <w:rFonts w:ascii="Verdana" w:eastAsia="Calibri" w:hAnsi="Verdana" w:cs="Arial"/>
          <w:sz w:val="20"/>
          <w:szCs w:val="20"/>
        </w:rPr>
      </w:pPr>
      <w:r w:rsidRPr="00936727">
        <w:rPr>
          <w:rFonts w:ascii="Verdana" w:eastAsia="Calibri" w:hAnsi="Verdana" w:cs="Arial"/>
          <w:sz w:val="20"/>
          <w:szCs w:val="20"/>
        </w:rPr>
        <w:t>ohne hierzu berechtigt zu sein, verarbeitet oder</w:t>
      </w:r>
    </w:p>
    <w:p w:rsidR="001B72DB" w:rsidRPr="00936727" w:rsidRDefault="001B72DB" w:rsidP="001B72DB">
      <w:pPr>
        <w:numPr>
          <w:ilvl w:val="0"/>
          <w:numId w:val="3"/>
        </w:numPr>
        <w:contextualSpacing/>
        <w:jc w:val="both"/>
        <w:rPr>
          <w:rFonts w:ascii="Verdana" w:eastAsia="Calibri" w:hAnsi="Verdana" w:cs="Arial"/>
          <w:sz w:val="20"/>
          <w:szCs w:val="20"/>
        </w:rPr>
      </w:pPr>
      <w:r w:rsidRPr="00936727">
        <w:rPr>
          <w:rFonts w:ascii="Verdana" w:eastAsia="Calibri" w:hAnsi="Verdana" w:cs="Arial"/>
          <w:sz w:val="20"/>
          <w:szCs w:val="20"/>
        </w:rPr>
        <w:t>durch unrichtige Angaben erschleicht</w:t>
      </w:r>
    </w:p>
    <w:p w:rsidR="001B72DB" w:rsidRPr="00936727" w:rsidRDefault="001B72DB" w:rsidP="001B72DB">
      <w:pPr>
        <w:spacing w:after="0"/>
        <w:ind w:left="720"/>
        <w:jc w:val="both"/>
        <w:rPr>
          <w:rFonts w:ascii="Verdana" w:eastAsia="Calibri" w:hAnsi="Verdana" w:cs="Arial"/>
          <w:sz w:val="20"/>
          <w:szCs w:val="20"/>
        </w:rPr>
      </w:pPr>
      <w:r w:rsidRPr="00936727">
        <w:rPr>
          <w:rFonts w:ascii="Verdana" w:eastAsia="Calibri" w:hAnsi="Verdana" w:cs="Arial"/>
          <w:sz w:val="20"/>
          <w:szCs w:val="20"/>
        </w:rPr>
        <w:t>und hierbei gegen Entgelt oder in der Absicht handelt, sich oder einen anderen zu bereichern oder einen anderen zu schädigen.</w:t>
      </w:r>
    </w:p>
    <w:p w:rsidR="001B72DB" w:rsidRPr="00936727" w:rsidRDefault="001B72DB" w:rsidP="001B72DB">
      <w:pPr>
        <w:spacing w:after="0"/>
        <w:ind w:left="720"/>
        <w:jc w:val="both"/>
        <w:rPr>
          <w:rFonts w:ascii="Verdana" w:eastAsia="Calibri" w:hAnsi="Verdana" w:cs="Arial"/>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 xml:space="preserve">§ 202a Abs. 1 StGB </w:t>
      </w:r>
    </w:p>
    <w:p w:rsidR="001B72DB" w:rsidRPr="00936727"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Wer unbefugt sich oder einem anderen Zugang zu Daten, die nicht für ihn bestimmt und die gegen unberechtigten Zugang besonders gesichert sind, unter Überwindung der Zugangssicherung verschafft, wird mit Freiheitsstrafe bis zu drei Jahren oder mit Geldstrafe bestraft.</w:t>
      </w:r>
    </w:p>
    <w:p w:rsidR="001B72DB" w:rsidRPr="00936727" w:rsidRDefault="001B72DB" w:rsidP="001B72DB">
      <w:pPr>
        <w:spacing w:after="0"/>
        <w:jc w:val="both"/>
        <w:rPr>
          <w:rFonts w:ascii="Verdana" w:eastAsia="Calibri" w:hAnsi="Verdana" w:cs="Arial"/>
          <w:sz w:val="20"/>
          <w:szCs w:val="20"/>
        </w:rPr>
      </w:pPr>
    </w:p>
    <w:p w:rsidR="001B72DB" w:rsidRPr="00936727" w:rsidRDefault="001B72DB" w:rsidP="001B72DB">
      <w:pPr>
        <w:keepNext/>
        <w:keepLines/>
        <w:spacing w:before="40" w:after="0"/>
        <w:jc w:val="both"/>
        <w:outlineLvl w:val="1"/>
        <w:rPr>
          <w:rFonts w:ascii="Verdana" w:eastAsia="Times New Roman" w:hAnsi="Verdana" w:cs="Arial"/>
          <w:lang w:eastAsia="de-DE"/>
        </w:rPr>
      </w:pPr>
      <w:r w:rsidRPr="00936727">
        <w:rPr>
          <w:rFonts w:ascii="Verdana" w:eastAsia="Times New Roman" w:hAnsi="Verdana" w:cs="Arial"/>
          <w:lang w:eastAsia="de-DE"/>
        </w:rPr>
        <w:t xml:space="preserve">§ 303a Abs. 1 StGB </w:t>
      </w:r>
    </w:p>
    <w:p w:rsidR="001B72DB" w:rsidRDefault="001B72DB" w:rsidP="001B72DB">
      <w:pPr>
        <w:spacing w:after="0"/>
        <w:jc w:val="both"/>
        <w:rPr>
          <w:rFonts w:ascii="Verdana" w:eastAsia="Calibri" w:hAnsi="Verdana" w:cs="Arial"/>
          <w:sz w:val="20"/>
          <w:szCs w:val="20"/>
        </w:rPr>
      </w:pPr>
      <w:r w:rsidRPr="00936727">
        <w:rPr>
          <w:rFonts w:ascii="Verdana" w:eastAsia="Calibri" w:hAnsi="Verdana" w:cs="Arial"/>
          <w:sz w:val="20"/>
          <w:szCs w:val="20"/>
        </w:rPr>
        <w:t>Wer rechtswidrig Daten […] löscht, unterdrückt, unbrauchbar macht oder verändert, wird mit Freiheitsstrafe bis zu zwei Jahren oder mit Geldstrafe bestraft.</w:t>
      </w:r>
    </w:p>
    <w:p w:rsidR="00024B1C" w:rsidRPr="00936727" w:rsidRDefault="00024B1C" w:rsidP="001B72DB">
      <w:pPr>
        <w:spacing w:after="0"/>
        <w:jc w:val="both"/>
        <w:rPr>
          <w:rFonts w:ascii="Verdana" w:eastAsia="Calibri" w:hAnsi="Verdana" w:cs="Arial"/>
          <w:sz w:val="20"/>
          <w:szCs w:val="20"/>
        </w:rPr>
      </w:pPr>
    </w:p>
    <w:p w:rsidR="00024B1C" w:rsidRPr="00936727" w:rsidRDefault="00024B1C" w:rsidP="001B72DB">
      <w:pPr>
        <w:spacing w:after="0" w:line="240" w:lineRule="auto"/>
        <w:jc w:val="both"/>
        <w:rPr>
          <w:rFonts w:ascii="Verdana" w:eastAsia="Calibri" w:hAnsi="Verdana" w:cs="MyriadPro-Regular"/>
          <w:sz w:val="20"/>
          <w:szCs w:val="20"/>
        </w:rPr>
      </w:pPr>
    </w:p>
    <w:p w:rsidR="00932277" w:rsidRPr="00024B1C" w:rsidRDefault="00024B1C" w:rsidP="00024B1C">
      <w:pPr>
        <w:spacing w:after="0"/>
        <w:jc w:val="both"/>
        <w:rPr>
          <w:rFonts w:ascii="Verdana" w:eastAsia="Calibri" w:hAnsi="Verdana" w:cs="Arial"/>
          <w:sz w:val="20"/>
          <w:szCs w:val="20"/>
        </w:rPr>
      </w:pPr>
      <w:r w:rsidRPr="00024B1C">
        <w:rPr>
          <w:rFonts w:ascii="Verdana" w:eastAsia="Calibri" w:hAnsi="Verdana" w:cs="Arial"/>
          <w:sz w:val="20"/>
          <w:szCs w:val="20"/>
        </w:rPr>
        <w:t>Bei Fragen zum Thema Datenschutz wenden Sie sich bitte an den Datenschutzbeauftragten:</w:t>
      </w:r>
    </w:p>
    <w:p w:rsidR="00024B1C" w:rsidRDefault="00024B1C" w:rsidP="00B866F1">
      <w:pPr>
        <w:pStyle w:val="KeinLeerraum"/>
        <w:tabs>
          <w:tab w:val="right" w:pos="4111"/>
          <w:tab w:val="left" w:pos="4395"/>
        </w:tabs>
        <w:rPr>
          <w:rFonts w:ascii="Verdana" w:hAnsi="Verdana" w:cs="Arial"/>
          <w:sz w:val="20"/>
          <w:szCs w:val="20"/>
        </w:rPr>
      </w:pPr>
    </w:p>
    <w:p w:rsidR="00B866F1" w:rsidRPr="00024B1C" w:rsidRDefault="00B866F1" w:rsidP="00B866F1">
      <w:pPr>
        <w:pStyle w:val="KeinLeerraum"/>
        <w:tabs>
          <w:tab w:val="right" w:pos="4111"/>
          <w:tab w:val="left" w:pos="4395"/>
        </w:tabs>
        <w:rPr>
          <w:rFonts w:ascii="Verdana" w:hAnsi="Verdana" w:cs="Arial"/>
          <w:sz w:val="20"/>
          <w:szCs w:val="20"/>
        </w:rPr>
      </w:pPr>
      <w:r w:rsidRPr="00024B1C">
        <w:rPr>
          <w:rFonts w:ascii="Verdana" w:hAnsi="Verdana" w:cs="Arial"/>
          <w:sz w:val="20"/>
          <w:szCs w:val="20"/>
        </w:rPr>
        <w:t xml:space="preserve">Marian Kobus </w:t>
      </w:r>
    </w:p>
    <w:p w:rsidR="00B866F1" w:rsidRPr="00024B1C" w:rsidRDefault="00B866F1" w:rsidP="00B866F1">
      <w:pPr>
        <w:pStyle w:val="KeinLeerraum"/>
        <w:tabs>
          <w:tab w:val="right" w:pos="4111"/>
          <w:tab w:val="left" w:pos="4395"/>
        </w:tabs>
        <w:rPr>
          <w:rFonts w:ascii="Verdana" w:hAnsi="Verdana" w:cs="Arial"/>
          <w:sz w:val="20"/>
          <w:szCs w:val="20"/>
        </w:rPr>
      </w:pPr>
      <w:r w:rsidRPr="00024B1C">
        <w:rPr>
          <w:rFonts w:ascii="Verdana" w:hAnsi="Verdana" w:cs="Arial"/>
          <w:sz w:val="20"/>
          <w:szCs w:val="20"/>
        </w:rPr>
        <w:t xml:space="preserve">Schillerstr. 4 </w:t>
      </w:r>
    </w:p>
    <w:p w:rsidR="00B866F1" w:rsidRPr="00024B1C" w:rsidRDefault="00B866F1" w:rsidP="00B866F1">
      <w:pPr>
        <w:pStyle w:val="KeinLeerraum"/>
        <w:tabs>
          <w:tab w:val="right" w:pos="4111"/>
          <w:tab w:val="left" w:pos="4395"/>
        </w:tabs>
        <w:rPr>
          <w:rFonts w:ascii="Verdana" w:hAnsi="Verdana" w:cs="Arial"/>
          <w:sz w:val="20"/>
          <w:szCs w:val="20"/>
        </w:rPr>
      </w:pPr>
      <w:r w:rsidRPr="00024B1C">
        <w:rPr>
          <w:rFonts w:ascii="Verdana" w:hAnsi="Verdana" w:cs="Arial"/>
          <w:sz w:val="20"/>
          <w:szCs w:val="20"/>
        </w:rPr>
        <w:t xml:space="preserve">30890 Barsinghausen </w:t>
      </w:r>
    </w:p>
    <w:p w:rsidR="00B866F1" w:rsidRPr="00024B1C" w:rsidRDefault="00B866F1" w:rsidP="00B866F1">
      <w:pPr>
        <w:pStyle w:val="KeinLeerraum"/>
        <w:tabs>
          <w:tab w:val="right" w:pos="4111"/>
          <w:tab w:val="left" w:pos="4395"/>
        </w:tabs>
        <w:rPr>
          <w:rFonts w:ascii="Verdana" w:hAnsi="Verdana" w:cs="Arial"/>
          <w:sz w:val="20"/>
          <w:szCs w:val="20"/>
        </w:rPr>
      </w:pPr>
      <w:r w:rsidRPr="00024B1C">
        <w:rPr>
          <w:rFonts w:ascii="Verdana" w:hAnsi="Verdana" w:cs="Arial"/>
          <w:sz w:val="20"/>
          <w:szCs w:val="20"/>
        </w:rPr>
        <w:t xml:space="preserve">Telefon: 0 51 05/75-211 </w:t>
      </w:r>
    </w:p>
    <w:p w:rsidR="00B866F1" w:rsidRPr="00024B1C" w:rsidRDefault="00B866F1" w:rsidP="00024B1C">
      <w:pPr>
        <w:pStyle w:val="KeinLeerraum"/>
        <w:tabs>
          <w:tab w:val="right" w:pos="4111"/>
          <w:tab w:val="left" w:pos="4395"/>
        </w:tabs>
        <w:rPr>
          <w:rFonts w:ascii="Verdana" w:hAnsi="Verdana" w:cs="Arial"/>
          <w:sz w:val="20"/>
          <w:szCs w:val="20"/>
        </w:rPr>
      </w:pPr>
      <w:r w:rsidRPr="00024B1C">
        <w:rPr>
          <w:rFonts w:ascii="Verdana" w:hAnsi="Verdana" w:cs="Arial"/>
          <w:sz w:val="20"/>
          <w:szCs w:val="20"/>
        </w:rPr>
        <w:t xml:space="preserve">E-Mail: </w:t>
      </w:r>
      <w:hyperlink r:id="rId10" w:history="1">
        <w:r w:rsidRPr="00024B1C">
          <w:rPr>
            <w:rStyle w:val="Hyperlink"/>
            <w:rFonts w:ascii="Verdana" w:hAnsi="Verdana" w:cs="Arial"/>
            <w:sz w:val="20"/>
            <w:szCs w:val="20"/>
          </w:rPr>
          <w:t>marian.kobus@</w:t>
        </w:r>
        <w:r w:rsidRPr="00024B1C">
          <w:rPr>
            <w:rStyle w:val="Hyperlink"/>
            <w:rFonts w:ascii="Verdana" w:hAnsi="Verdana" w:cs="Arial"/>
            <w:vanish/>
            <w:sz w:val="20"/>
            <w:szCs w:val="20"/>
          </w:rPr>
          <w:t>--no-spam--</w:t>
        </w:r>
        <w:r w:rsidRPr="00024B1C">
          <w:rPr>
            <w:rStyle w:val="Hyperlink"/>
            <w:rFonts w:ascii="Verdana" w:hAnsi="Verdana" w:cs="Arial"/>
            <w:sz w:val="20"/>
            <w:szCs w:val="20"/>
          </w:rPr>
          <w:t>nfv.de</w:t>
        </w:r>
      </w:hyperlink>
      <w:r w:rsidRPr="00125609">
        <w:rPr>
          <w:rFonts w:ascii="Verdana" w:hAnsi="Verdana" w:cs="Arial"/>
          <w:sz w:val="20"/>
          <w:szCs w:val="20"/>
        </w:rPr>
        <w:t xml:space="preserve"> </w:t>
      </w:r>
    </w:p>
    <w:sectPr w:rsidR="00B866F1" w:rsidRPr="00024B1C" w:rsidSect="00945818">
      <w:headerReference w:type="default" r:id="rId11"/>
      <w:footerReference w:type="default" r:id="rId12"/>
      <w:pgSz w:w="11906" w:h="16838"/>
      <w:pgMar w:top="567" w:right="991" w:bottom="993" w:left="993" w:header="426" w:footer="4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2DB" w:rsidRDefault="001B72DB" w:rsidP="001B72DB">
      <w:pPr>
        <w:spacing w:after="0" w:line="240" w:lineRule="auto"/>
      </w:pPr>
      <w:r>
        <w:separator/>
      </w:r>
    </w:p>
  </w:endnote>
  <w:endnote w:type="continuationSeparator" w:id="0">
    <w:p w:rsidR="001B72DB" w:rsidRDefault="001B72DB" w:rsidP="001B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OfficinaSansStd-Bold">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2508878"/>
      <w:docPartObj>
        <w:docPartGallery w:val="Page Numbers (Bottom of Page)"/>
        <w:docPartUnique/>
      </w:docPartObj>
    </w:sdtPr>
    <w:sdtEndPr/>
    <w:sdtContent>
      <w:p w:rsidR="00765584" w:rsidRDefault="00765584">
        <w:pPr>
          <w:pStyle w:val="Fuzeile"/>
          <w:jc w:val="center"/>
        </w:pPr>
        <w:r>
          <w:fldChar w:fldCharType="begin"/>
        </w:r>
        <w:r>
          <w:instrText>PAGE   \* MERGEFORMAT</w:instrText>
        </w:r>
        <w:r>
          <w:fldChar w:fldCharType="separate"/>
        </w:r>
        <w:r w:rsidR="00BF4383">
          <w:rPr>
            <w:noProof/>
          </w:rPr>
          <w:t>1</w:t>
        </w:r>
        <w:r>
          <w:fldChar w:fldCharType="end"/>
        </w:r>
      </w:p>
    </w:sdtContent>
  </w:sdt>
  <w:p w:rsidR="00EF04EA" w:rsidRPr="00EF04EA" w:rsidRDefault="00BF4383" w:rsidP="00945818">
    <w:pPr>
      <w:pStyle w:val="Fuzeile"/>
      <w:tabs>
        <w:tab w:val="clear" w:pos="9072"/>
        <w:tab w:val="left" w:pos="426"/>
        <w:tab w:val="right" w:pos="9498"/>
      </w:tabs>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2DB" w:rsidRDefault="001B72DB" w:rsidP="001B72DB">
      <w:pPr>
        <w:spacing w:after="0" w:line="240" w:lineRule="auto"/>
      </w:pPr>
      <w:r>
        <w:separator/>
      </w:r>
    </w:p>
  </w:footnote>
  <w:footnote w:type="continuationSeparator" w:id="0">
    <w:p w:rsidR="001B72DB" w:rsidRDefault="001B72DB" w:rsidP="001B72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E2" w:rsidRDefault="00BB23E2" w:rsidP="00BB23E2">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90610"/>
    <w:multiLevelType w:val="hybridMultilevel"/>
    <w:tmpl w:val="6AC236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9A5C1D"/>
    <w:multiLevelType w:val="hybridMultilevel"/>
    <w:tmpl w:val="103C1EA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nsid w:val="254B6247"/>
    <w:multiLevelType w:val="hybridMultilevel"/>
    <w:tmpl w:val="25708E02"/>
    <w:lvl w:ilvl="0" w:tplc="0407000F">
      <w:start w:val="1"/>
      <w:numFmt w:val="decimal"/>
      <w:lvlText w:val="%1."/>
      <w:lvlJc w:val="left"/>
      <w:pPr>
        <w:ind w:left="1440" w:hanging="360"/>
      </w:pPr>
    </w:lvl>
    <w:lvl w:ilvl="1" w:tplc="04070019">
      <w:start w:val="1"/>
      <w:numFmt w:val="lowerLetter"/>
      <w:lvlText w:val="%2."/>
      <w:lvlJc w:val="left"/>
      <w:pPr>
        <w:ind w:left="2160" w:hanging="360"/>
      </w:pPr>
    </w:lvl>
    <w:lvl w:ilvl="2" w:tplc="0407001B">
      <w:start w:val="1"/>
      <w:numFmt w:val="lowerRoman"/>
      <w:lvlText w:val="%3."/>
      <w:lvlJc w:val="right"/>
      <w:pPr>
        <w:ind w:left="2880" w:hanging="180"/>
      </w:pPr>
    </w:lvl>
    <w:lvl w:ilvl="3" w:tplc="0407000F">
      <w:start w:val="1"/>
      <w:numFmt w:val="decimal"/>
      <w:lvlText w:val="%4."/>
      <w:lvlJc w:val="left"/>
      <w:pPr>
        <w:ind w:left="3600" w:hanging="360"/>
      </w:pPr>
    </w:lvl>
    <w:lvl w:ilvl="4" w:tplc="04070019">
      <w:start w:val="1"/>
      <w:numFmt w:val="lowerLetter"/>
      <w:lvlText w:val="%5."/>
      <w:lvlJc w:val="left"/>
      <w:pPr>
        <w:ind w:left="4320" w:hanging="360"/>
      </w:pPr>
    </w:lvl>
    <w:lvl w:ilvl="5" w:tplc="0407001B">
      <w:start w:val="1"/>
      <w:numFmt w:val="lowerRoman"/>
      <w:lvlText w:val="%6."/>
      <w:lvlJc w:val="right"/>
      <w:pPr>
        <w:ind w:left="5040" w:hanging="180"/>
      </w:pPr>
    </w:lvl>
    <w:lvl w:ilvl="6" w:tplc="0407000F">
      <w:start w:val="1"/>
      <w:numFmt w:val="decimal"/>
      <w:lvlText w:val="%7."/>
      <w:lvlJc w:val="left"/>
      <w:pPr>
        <w:ind w:left="5760" w:hanging="360"/>
      </w:pPr>
    </w:lvl>
    <w:lvl w:ilvl="7" w:tplc="04070019">
      <w:start w:val="1"/>
      <w:numFmt w:val="lowerLetter"/>
      <w:lvlText w:val="%8."/>
      <w:lvlJc w:val="left"/>
      <w:pPr>
        <w:ind w:left="6480" w:hanging="360"/>
      </w:pPr>
    </w:lvl>
    <w:lvl w:ilvl="8" w:tplc="0407001B">
      <w:start w:val="1"/>
      <w:numFmt w:val="lowerRoman"/>
      <w:lvlText w:val="%9."/>
      <w:lvlJc w:val="right"/>
      <w:pPr>
        <w:ind w:left="7200" w:hanging="180"/>
      </w:pPr>
    </w:lvl>
  </w:abstractNum>
  <w:abstractNum w:abstractNumId="3">
    <w:nsid w:val="420A3B31"/>
    <w:multiLevelType w:val="hybridMultilevel"/>
    <w:tmpl w:val="3274D58E"/>
    <w:lvl w:ilvl="0" w:tplc="DAA8FF8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6OdnbYZPNNt/W7QAcyjqfQ6Qog=" w:salt="bM8rYw6miqQ622JrX7Q4r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DB"/>
    <w:rsid w:val="00024B1C"/>
    <w:rsid w:val="00132EAD"/>
    <w:rsid w:val="001B72DB"/>
    <w:rsid w:val="00204344"/>
    <w:rsid w:val="00305C5F"/>
    <w:rsid w:val="003C5C53"/>
    <w:rsid w:val="004238BB"/>
    <w:rsid w:val="00497A94"/>
    <w:rsid w:val="004C7593"/>
    <w:rsid w:val="00525273"/>
    <w:rsid w:val="006F1BA5"/>
    <w:rsid w:val="00765584"/>
    <w:rsid w:val="007B4875"/>
    <w:rsid w:val="008F0FFD"/>
    <w:rsid w:val="00932277"/>
    <w:rsid w:val="00936727"/>
    <w:rsid w:val="00B858CB"/>
    <w:rsid w:val="00B866F1"/>
    <w:rsid w:val="00BB23E2"/>
    <w:rsid w:val="00BF4383"/>
    <w:rsid w:val="00DE5148"/>
    <w:rsid w:val="00E465B3"/>
    <w:rsid w:val="00E87D0D"/>
    <w:rsid w:val="00ED2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B72DB"/>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1B72DB"/>
    <w:rPr>
      <w:rFonts w:ascii="Calibri" w:eastAsia="Calibri" w:hAnsi="Calibri" w:cs="Times New Roman"/>
    </w:rPr>
  </w:style>
  <w:style w:type="paragraph" w:styleId="Kopfzeile">
    <w:name w:val="header"/>
    <w:basedOn w:val="Standard"/>
    <w:link w:val="KopfzeileZchn"/>
    <w:uiPriority w:val="99"/>
    <w:unhideWhenUsed/>
    <w:rsid w:val="001B72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2DB"/>
  </w:style>
  <w:style w:type="paragraph" w:styleId="Sprechblasentext">
    <w:name w:val="Balloon Text"/>
    <w:basedOn w:val="Standard"/>
    <w:link w:val="SprechblasentextZchn"/>
    <w:uiPriority w:val="99"/>
    <w:semiHidden/>
    <w:unhideWhenUsed/>
    <w:rsid w:val="00BB23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23E2"/>
    <w:rPr>
      <w:rFonts w:ascii="Tahoma" w:hAnsi="Tahoma" w:cs="Tahoma"/>
      <w:sz w:val="16"/>
      <w:szCs w:val="16"/>
    </w:rPr>
  </w:style>
  <w:style w:type="paragraph" w:styleId="Listenabsatz">
    <w:name w:val="List Paragraph"/>
    <w:basedOn w:val="Standard"/>
    <w:uiPriority w:val="34"/>
    <w:qFormat/>
    <w:rsid w:val="006F1BA5"/>
    <w:pPr>
      <w:ind w:left="720"/>
      <w:contextualSpacing/>
    </w:pPr>
  </w:style>
  <w:style w:type="table" w:styleId="Tabellenraster">
    <w:name w:val="Table Grid"/>
    <w:basedOn w:val="NormaleTabelle"/>
    <w:uiPriority w:val="59"/>
    <w:rsid w:val="0042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866F1"/>
    <w:pPr>
      <w:spacing w:after="0" w:line="240" w:lineRule="auto"/>
    </w:pPr>
    <w:rPr>
      <w:rFonts w:ascii="Calibri" w:eastAsia="Calibri" w:hAnsi="Calibri" w:cs="Times New Roman"/>
    </w:rPr>
  </w:style>
  <w:style w:type="character" w:styleId="Hyperlink">
    <w:name w:val="Hyperlink"/>
    <w:uiPriority w:val="99"/>
    <w:unhideWhenUsed/>
    <w:rsid w:val="00B866F1"/>
    <w:rPr>
      <w:color w:val="0000FF"/>
      <w:u w:val="single"/>
    </w:rPr>
  </w:style>
  <w:style w:type="character" w:styleId="Platzhaltertext">
    <w:name w:val="Placeholder Text"/>
    <w:basedOn w:val="Absatz-Standardschriftart"/>
    <w:uiPriority w:val="99"/>
    <w:semiHidden/>
    <w:rsid w:val="003C5C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1B72DB"/>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1B72DB"/>
    <w:rPr>
      <w:rFonts w:ascii="Calibri" w:eastAsia="Calibri" w:hAnsi="Calibri" w:cs="Times New Roman"/>
    </w:rPr>
  </w:style>
  <w:style w:type="paragraph" w:styleId="Kopfzeile">
    <w:name w:val="header"/>
    <w:basedOn w:val="Standard"/>
    <w:link w:val="KopfzeileZchn"/>
    <w:uiPriority w:val="99"/>
    <w:unhideWhenUsed/>
    <w:rsid w:val="001B72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72DB"/>
  </w:style>
  <w:style w:type="paragraph" w:styleId="Sprechblasentext">
    <w:name w:val="Balloon Text"/>
    <w:basedOn w:val="Standard"/>
    <w:link w:val="SprechblasentextZchn"/>
    <w:uiPriority w:val="99"/>
    <w:semiHidden/>
    <w:unhideWhenUsed/>
    <w:rsid w:val="00BB23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B23E2"/>
    <w:rPr>
      <w:rFonts w:ascii="Tahoma" w:hAnsi="Tahoma" w:cs="Tahoma"/>
      <w:sz w:val="16"/>
      <w:szCs w:val="16"/>
    </w:rPr>
  </w:style>
  <w:style w:type="paragraph" w:styleId="Listenabsatz">
    <w:name w:val="List Paragraph"/>
    <w:basedOn w:val="Standard"/>
    <w:uiPriority w:val="34"/>
    <w:qFormat/>
    <w:rsid w:val="006F1BA5"/>
    <w:pPr>
      <w:ind w:left="720"/>
      <w:contextualSpacing/>
    </w:pPr>
  </w:style>
  <w:style w:type="table" w:styleId="Tabellenraster">
    <w:name w:val="Table Grid"/>
    <w:basedOn w:val="NormaleTabelle"/>
    <w:uiPriority w:val="59"/>
    <w:rsid w:val="00423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866F1"/>
    <w:pPr>
      <w:spacing w:after="0" w:line="240" w:lineRule="auto"/>
    </w:pPr>
    <w:rPr>
      <w:rFonts w:ascii="Calibri" w:eastAsia="Calibri" w:hAnsi="Calibri" w:cs="Times New Roman"/>
    </w:rPr>
  </w:style>
  <w:style w:type="character" w:styleId="Hyperlink">
    <w:name w:val="Hyperlink"/>
    <w:uiPriority w:val="99"/>
    <w:unhideWhenUsed/>
    <w:rsid w:val="00B866F1"/>
    <w:rPr>
      <w:color w:val="0000FF"/>
      <w:u w:val="single"/>
    </w:rPr>
  </w:style>
  <w:style w:type="character" w:styleId="Platzhaltertext">
    <w:name w:val="Placeholder Text"/>
    <w:basedOn w:val="Absatz-Standardschriftart"/>
    <w:uiPriority w:val="99"/>
    <w:semiHidden/>
    <w:rsid w:val="003C5C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javascript:linkTo_UnCryptMailto('ocknvq,octkcp0mqdwuBphx0f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D4F11-9BCE-487E-BA65-9481C954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6239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Kobus, Marian</dc:creator>
  <cp:lastModifiedBy>Kobus, Marian</cp:lastModifiedBy>
  <cp:revision>2</cp:revision>
  <cp:lastPrinted>2018-11-27T14:23:00Z</cp:lastPrinted>
  <dcterms:created xsi:type="dcterms:W3CDTF">2018-12-14T14:39:00Z</dcterms:created>
  <dcterms:modified xsi:type="dcterms:W3CDTF">2018-12-14T14:39:00Z</dcterms:modified>
</cp:coreProperties>
</file>